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AAB9" w14:textId="77777777" w:rsidR="00D95810" w:rsidRDefault="00D95810" w:rsidP="00D95810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7850E26" wp14:editId="667C7DFA">
            <wp:extent cx="2787650" cy="772481"/>
            <wp:effectExtent l="0" t="0" r="0" b="0"/>
            <wp:docPr id="4" name="Picture 4" descr="WE DESIGN:WISE EYES DESIGN:2016:CCDP:Logo update:CCDP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 DESIGN:WISE EYES DESIGN:2016:CCDP:Logo update:CCDP logo 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14" cy="77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8CDE4" w14:textId="77777777" w:rsidR="00D95810" w:rsidRDefault="00D95810">
      <w:pPr>
        <w:rPr>
          <w:b/>
          <w:bCs/>
          <w:sz w:val="24"/>
          <w:szCs w:val="24"/>
          <w:u w:val="single"/>
        </w:rPr>
      </w:pPr>
    </w:p>
    <w:p w14:paraId="0FCF98E8" w14:textId="6B789498" w:rsidR="005E1434" w:rsidRPr="00225C27" w:rsidRDefault="005E1434" w:rsidP="00D95810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25C27">
        <w:rPr>
          <w:rFonts w:ascii="Calibri" w:hAnsi="Calibri" w:cs="Calibri"/>
          <w:b/>
          <w:bCs/>
          <w:sz w:val="24"/>
          <w:szCs w:val="24"/>
          <w:u w:val="single"/>
        </w:rPr>
        <w:t>Community Connection Project</w:t>
      </w:r>
    </w:p>
    <w:p w14:paraId="736BD181" w14:textId="0EE12953" w:rsidR="008E55B9" w:rsidRPr="00225C27" w:rsidRDefault="002450F3" w:rsidP="008E55B9">
      <w:pPr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IE"/>
          <w14:ligatures w14:val="none"/>
        </w:rPr>
        <w:t xml:space="preserve">Job </w:t>
      </w:r>
      <w:r w:rsidR="008E55B9" w:rsidRPr="00225C2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IE"/>
          <w14:ligatures w14:val="none"/>
        </w:rPr>
        <w:t>Title</w:t>
      </w:r>
      <w:r w:rsidR="008E55B9" w:rsidRPr="00225C27">
        <w:rPr>
          <w:rFonts w:ascii="Calibri" w:eastAsia="Times New Roman" w:hAnsi="Calibri" w:cs="Calibri"/>
          <w:kern w:val="0"/>
          <w:sz w:val="24"/>
          <w:szCs w:val="24"/>
          <w:lang w:val="en-US" w:eastAsia="en-IE"/>
          <w14:ligatures w14:val="none"/>
        </w:rPr>
        <w:t xml:space="preserve">: </w:t>
      </w:r>
      <w:r w:rsidR="008E55B9" w:rsidRPr="00225C27">
        <w:rPr>
          <w:rFonts w:ascii="Calibri" w:hAnsi="Calibri" w:cs="Calibri"/>
          <w:sz w:val="24"/>
          <w:szCs w:val="24"/>
        </w:rPr>
        <w:t>Community Link Worker</w:t>
      </w:r>
    </w:p>
    <w:p w14:paraId="0EFDB0E0" w14:textId="74917980" w:rsidR="008E55B9" w:rsidRPr="00225C27" w:rsidRDefault="008E55B9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Reports to: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C</w:t>
      </w:r>
      <w:r w:rsidR="002450F3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hief 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E</w:t>
      </w:r>
      <w:r w:rsidR="002450F3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xecutive 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O</w:t>
      </w:r>
      <w:r w:rsidR="002450F3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fficer</w:t>
      </w:r>
    </w:p>
    <w:p w14:paraId="357727F7" w14:textId="1FA50092" w:rsidR="008E55B9" w:rsidRPr="00225C27" w:rsidRDefault="008E55B9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Located: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Carlow </w:t>
      </w:r>
      <w:r w:rsidR="00DD2A24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Town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and remote working where appropriate  </w:t>
      </w:r>
    </w:p>
    <w:p w14:paraId="6D4E4A25" w14:textId="38E1D402" w:rsidR="00E84664" w:rsidRPr="00225C27" w:rsidRDefault="00E84664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Duration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: </w:t>
      </w:r>
      <w:proofErr w:type="gramStart"/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18 month</w:t>
      </w:r>
      <w:proofErr w:type="gramEnd"/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contract</w:t>
      </w:r>
    </w:p>
    <w:p w14:paraId="674ED820" w14:textId="1C12FA9E" w:rsidR="00DD2A24" w:rsidRPr="00225C27" w:rsidRDefault="00DD2A24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Salary: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in the region of </w:t>
      </w:r>
      <w:r w:rsidR="00077A6B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€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42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k</w:t>
      </w:r>
    </w:p>
    <w:p w14:paraId="6010A3A6" w14:textId="60CD4BD2" w:rsidR="00B722A1" w:rsidRPr="00225C27" w:rsidRDefault="008E55B9" w:rsidP="00B722A1">
      <w:pPr>
        <w:rPr>
          <w:rFonts w:ascii="Calibri" w:hAnsi="Calibri" w:cs="Calibri"/>
          <w:sz w:val="24"/>
          <w:szCs w:val="24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Job Purpose: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This is an excellent opportunity to join Carlow </w:t>
      </w:r>
      <w:r w:rsidR="001E2FDC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County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Development Partnership </w:t>
      </w:r>
      <w:r w:rsidR="00573B52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CLG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in the role of </w:t>
      </w:r>
      <w:r w:rsidR="00E84664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Community Link </w:t>
      </w:r>
      <w:r w:rsidR="00D95810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Worker</w:t>
      </w:r>
      <w:r w:rsidR="00E84664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.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 Joining a high performing team and reporting to the </w:t>
      </w:r>
      <w:r w:rsidR="001E2FDC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CEO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, the purpose of this role </w:t>
      </w:r>
      <w:r w:rsidR="00794A9E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is to </w:t>
      </w:r>
      <w:r w:rsidR="00794A9E" w:rsidRPr="00225C27">
        <w:rPr>
          <w:rFonts w:ascii="Calibri" w:hAnsi="Calibri" w:cs="Calibri"/>
          <w:sz w:val="24"/>
          <w:szCs w:val="24"/>
        </w:rPr>
        <w:t xml:space="preserve">engage and work with local communities across Carlow over an </w:t>
      </w:r>
      <w:proofErr w:type="gramStart"/>
      <w:r w:rsidR="00794A9E" w:rsidRPr="00225C27">
        <w:rPr>
          <w:rFonts w:ascii="Calibri" w:hAnsi="Calibri" w:cs="Calibri"/>
          <w:sz w:val="24"/>
          <w:szCs w:val="24"/>
        </w:rPr>
        <w:t>18 month</w:t>
      </w:r>
      <w:proofErr w:type="gramEnd"/>
      <w:r w:rsidR="00794A9E" w:rsidRPr="00225C27">
        <w:rPr>
          <w:rFonts w:ascii="Calibri" w:hAnsi="Calibri" w:cs="Calibri"/>
          <w:sz w:val="24"/>
          <w:szCs w:val="24"/>
        </w:rPr>
        <w:t xml:space="preserve"> period, helping build community resilience</w:t>
      </w:r>
      <w:r w:rsidR="00F31296" w:rsidRPr="00225C27">
        <w:rPr>
          <w:rFonts w:ascii="Calibri" w:hAnsi="Calibri" w:cs="Calibri"/>
          <w:sz w:val="24"/>
          <w:szCs w:val="24"/>
        </w:rPr>
        <w:t xml:space="preserve"> and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understanding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the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facts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and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realities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of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the</w:t>
      </w:r>
      <w:r w:rsidR="00F31296" w:rsidRPr="00225C27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International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Protection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System</w:t>
      </w:r>
      <w:r w:rsidR="00F31296" w:rsidRPr="00225C27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and the challenges faced by people seeking asylum, in the context of communities with their own needs and challenges.</w:t>
      </w:r>
    </w:p>
    <w:p w14:paraId="39156ECB" w14:textId="33C92EE6" w:rsidR="0078577E" w:rsidRPr="00225C27" w:rsidRDefault="00DD2A24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Experience in one or more of the following areas is </w:t>
      </w:r>
      <w:proofErr w:type="gramStart"/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required</w:t>
      </w:r>
      <w:r w:rsidR="00D95810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02D652C" w14:textId="2D3C759B" w:rsidR="00DD2A24" w:rsidRPr="00225C27" w:rsidRDefault="00DD2A24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Community </w:t>
      </w:r>
      <w:r w:rsidR="00573B52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Led Local D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evelopment</w:t>
      </w:r>
    </w:p>
    <w:p w14:paraId="56B0773E" w14:textId="021586D5" w:rsidR="00DD2A24" w:rsidRPr="00225C27" w:rsidRDefault="00573B52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Social </w:t>
      </w:r>
      <w:r w:rsidR="00105094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I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nclusion</w:t>
      </w:r>
    </w:p>
    <w:p w14:paraId="67153D73" w14:textId="186783AB" w:rsidR="00573B52" w:rsidRPr="00225C27" w:rsidRDefault="00573B52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Working with </w:t>
      </w:r>
      <w:proofErr w:type="spellStart"/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marginalised</w:t>
      </w:r>
      <w:proofErr w:type="spellEnd"/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communities and individuals</w:t>
      </w:r>
    </w:p>
    <w:p w14:paraId="7CDFDB6A" w14:textId="421CCB5D" w:rsidR="00573B52" w:rsidRPr="00225C27" w:rsidRDefault="00573B52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Rights based capacity building</w:t>
      </w:r>
    </w:p>
    <w:p w14:paraId="1333B0FC" w14:textId="6A3912E9" w:rsidR="008E55B9" w:rsidRPr="00225C27" w:rsidRDefault="008E55B9" w:rsidP="008E5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Application Process:</w:t>
      </w:r>
      <w:r w:rsidRPr="00225C2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Interested candidates are required to send their Curriculum Vitae with Covering Letter by email to </w:t>
      </w:r>
      <w:hyperlink r:id="rId6" w:history="1">
        <w:r w:rsidRPr="00225C27">
          <w:rPr>
            <w:rFonts w:ascii="Calibri" w:hAnsi="Calibri" w:cs="Calibri"/>
            <w:b/>
            <w:bCs/>
            <w:kern w:val="0"/>
            <w:sz w:val="24"/>
            <w:szCs w:val="24"/>
            <w:lang w:val="en-US"/>
            <w14:ligatures w14:val="none"/>
          </w:rPr>
          <w:t>eharvey@carlowdevelopment.ie</w:t>
        </w:r>
      </w:hyperlink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on or before </w:t>
      </w:r>
      <w:r w:rsidR="00DD2A24" w:rsidRPr="00225C2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T</w:t>
      </w:r>
      <w:r w:rsidR="00A42A0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hursday 10</w:t>
      </w:r>
      <w:r w:rsidR="00A42A01" w:rsidRPr="00A42A0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="00A42A0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April</w:t>
      </w:r>
      <w:r w:rsidR="00DD2A24" w:rsidRPr="00225C2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at 5pm.</w:t>
      </w:r>
      <w:r w:rsidR="00DD2A24" w:rsidRPr="00225C27">
        <w:rPr>
          <w:rFonts w:ascii="Calibri" w:hAnsi="Calibri" w:cs="Calibri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225C27">
        <w:rPr>
          <w:rFonts w:ascii="Calibri" w:hAnsi="Calibri" w:cs="Calibri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41197735" w14:textId="02583327" w:rsidR="008E55B9" w:rsidRPr="00225C27" w:rsidRDefault="008E55B9" w:rsidP="008E5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All applications received will be acknowledged.  Shortlisting will apply.  Canvasing will disqualify.  Carlow </w:t>
      </w:r>
      <w:r w:rsidR="00A42A01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County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Development Partnership</w:t>
      </w:r>
      <w:r w:rsidR="00A42A01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CLG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is an equal opportunities employer.</w:t>
      </w:r>
    </w:p>
    <w:p w14:paraId="4FECEFDA" w14:textId="77777777" w:rsidR="00573B52" w:rsidRPr="00225C27" w:rsidRDefault="00573B52" w:rsidP="008E5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</w:p>
    <w:p w14:paraId="18143F36" w14:textId="77777777" w:rsidR="00573B52" w:rsidRDefault="00573B52" w:rsidP="008E55B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kern w:val="0"/>
          <w:sz w:val="24"/>
          <w:szCs w:val="24"/>
          <w:lang w:val="en-US"/>
          <w14:ligatures w14:val="none"/>
        </w:rPr>
      </w:pPr>
    </w:p>
    <w:p w14:paraId="241F9249" w14:textId="77777777" w:rsidR="00573B52" w:rsidRPr="008E55B9" w:rsidRDefault="00573B52" w:rsidP="008E55B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kern w:val="0"/>
          <w:sz w:val="24"/>
          <w:szCs w:val="24"/>
          <w:lang w:val="en-US"/>
          <w14:ligatures w14:val="none"/>
        </w:rPr>
      </w:pPr>
    </w:p>
    <w:p w14:paraId="08FF06EC" w14:textId="77777777" w:rsidR="008E55B9" w:rsidRPr="008E55B9" w:rsidRDefault="008E55B9" w:rsidP="008E55B9">
      <w:pPr>
        <w:rPr>
          <w:rFonts w:ascii="Cambria" w:hAnsi="Cambria" w:cstheme="minorHAnsi"/>
          <w:kern w:val="0"/>
          <w:sz w:val="24"/>
          <w:szCs w:val="24"/>
          <w:lang w:val="en-US"/>
          <w14:ligatures w14:val="none"/>
        </w:rPr>
      </w:pPr>
    </w:p>
    <w:p w14:paraId="33EAB2AD" w14:textId="77777777" w:rsidR="008E55B9" w:rsidRPr="0078577E" w:rsidRDefault="008E55B9">
      <w:pPr>
        <w:rPr>
          <w:sz w:val="24"/>
          <w:szCs w:val="24"/>
        </w:rPr>
      </w:pPr>
    </w:p>
    <w:sectPr w:rsidR="008E55B9" w:rsidRPr="00785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A0878"/>
    <w:multiLevelType w:val="hybridMultilevel"/>
    <w:tmpl w:val="1C6A57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C2573"/>
    <w:multiLevelType w:val="hybridMultilevel"/>
    <w:tmpl w:val="F294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3391"/>
    <w:multiLevelType w:val="hybridMultilevel"/>
    <w:tmpl w:val="1D48A1AC"/>
    <w:lvl w:ilvl="0" w:tplc="B69AE514">
      <w:numFmt w:val="bullet"/>
      <w:lvlText w:val="•"/>
      <w:lvlJc w:val="left"/>
      <w:pPr>
        <w:ind w:left="7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22537E">
      <w:numFmt w:val="bullet"/>
      <w:lvlText w:val="o"/>
      <w:lvlJc w:val="left"/>
      <w:pPr>
        <w:ind w:left="13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CBABC28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1DABAFC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095A17AA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5" w:tplc="14F07ECE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298E9C06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F8C64BE8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9AA8BE20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num w:numId="1" w16cid:durableId="1602179212">
    <w:abstractNumId w:val="2"/>
  </w:num>
  <w:num w:numId="2" w16cid:durableId="1547183778">
    <w:abstractNumId w:val="0"/>
  </w:num>
  <w:num w:numId="3" w16cid:durableId="137896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34"/>
    <w:rsid w:val="00077A6B"/>
    <w:rsid w:val="000A34A6"/>
    <w:rsid w:val="00105094"/>
    <w:rsid w:val="001E2FDC"/>
    <w:rsid w:val="00225C27"/>
    <w:rsid w:val="002450F3"/>
    <w:rsid w:val="002C610B"/>
    <w:rsid w:val="00310F50"/>
    <w:rsid w:val="00311F75"/>
    <w:rsid w:val="0045286C"/>
    <w:rsid w:val="00466726"/>
    <w:rsid w:val="0049150F"/>
    <w:rsid w:val="004C58CB"/>
    <w:rsid w:val="00514989"/>
    <w:rsid w:val="00535C31"/>
    <w:rsid w:val="00573B52"/>
    <w:rsid w:val="00587BED"/>
    <w:rsid w:val="005A1BEE"/>
    <w:rsid w:val="005A7E3E"/>
    <w:rsid w:val="005C7CD3"/>
    <w:rsid w:val="005E1434"/>
    <w:rsid w:val="005F5BFB"/>
    <w:rsid w:val="006C63B0"/>
    <w:rsid w:val="00761DD1"/>
    <w:rsid w:val="0078577E"/>
    <w:rsid w:val="00794A9E"/>
    <w:rsid w:val="00815661"/>
    <w:rsid w:val="008E55B9"/>
    <w:rsid w:val="00996A36"/>
    <w:rsid w:val="009D16F6"/>
    <w:rsid w:val="00A42A01"/>
    <w:rsid w:val="00AB64D7"/>
    <w:rsid w:val="00B722A1"/>
    <w:rsid w:val="00BA10A6"/>
    <w:rsid w:val="00BD7824"/>
    <w:rsid w:val="00C14F1D"/>
    <w:rsid w:val="00C34B91"/>
    <w:rsid w:val="00C8555D"/>
    <w:rsid w:val="00D01A9D"/>
    <w:rsid w:val="00D83210"/>
    <w:rsid w:val="00D95810"/>
    <w:rsid w:val="00DD2A24"/>
    <w:rsid w:val="00DE2AC9"/>
    <w:rsid w:val="00E31030"/>
    <w:rsid w:val="00E42B8C"/>
    <w:rsid w:val="00E84664"/>
    <w:rsid w:val="00EC4216"/>
    <w:rsid w:val="00ED1F8E"/>
    <w:rsid w:val="00EF342C"/>
    <w:rsid w:val="00F31296"/>
    <w:rsid w:val="00F51795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FA61"/>
  <w15:chartTrackingRefBased/>
  <w15:docId w15:val="{09FF9515-FCD2-4B3A-84D1-ADC2076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E1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4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A1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1BEE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vey@carlowdevelopment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Scanlon</dc:creator>
  <cp:keywords/>
  <dc:description/>
  <cp:lastModifiedBy>Conall Greaney</cp:lastModifiedBy>
  <cp:revision>2</cp:revision>
  <cp:lastPrinted>2025-01-20T13:49:00Z</cp:lastPrinted>
  <dcterms:created xsi:type="dcterms:W3CDTF">2025-03-27T12:14:00Z</dcterms:created>
  <dcterms:modified xsi:type="dcterms:W3CDTF">2025-03-27T12:14:00Z</dcterms:modified>
</cp:coreProperties>
</file>