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D5F7" w14:textId="77777777" w:rsidR="00734898" w:rsidRDefault="00734898" w:rsidP="00F86E94">
      <w:pPr>
        <w:spacing w:after="0"/>
        <w:jc w:val="center"/>
        <w:rPr>
          <w:b/>
          <w:bCs/>
          <w:sz w:val="32"/>
          <w:szCs w:val="32"/>
        </w:rPr>
      </w:pPr>
      <w:r>
        <w:rPr>
          <w:b/>
          <w:bCs/>
          <w:sz w:val="32"/>
          <w:szCs w:val="32"/>
        </w:rPr>
        <w:t xml:space="preserve">SICAP </w:t>
      </w:r>
      <w:r w:rsidR="00DD05F5" w:rsidRPr="0041002A">
        <w:rPr>
          <w:b/>
          <w:bCs/>
          <w:sz w:val="32"/>
          <w:szCs w:val="32"/>
        </w:rPr>
        <w:t xml:space="preserve">Youth and Community </w:t>
      </w:r>
      <w:r w:rsidR="00217834">
        <w:rPr>
          <w:b/>
          <w:bCs/>
          <w:sz w:val="32"/>
          <w:szCs w:val="32"/>
        </w:rPr>
        <w:t>Project Worker</w:t>
      </w:r>
    </w:p>
    <w:p w14:paraId="1257442A" w14:textId="6CE402A5" w:rsidR="00F07E9C" w:rsidRPr="00734898" w:rsidRDefault="00DD05F5" w:rsidP="00F86E94">
      <w:pPr>
        <w:spacing w:after="0"/>
        <w:jc w:val="center"/>
        <w:rPr>
          <w:b/>
          <w:bCs/>
          <w:sz w:val="32"/>
          <w:szCs w:val="32"/>
        </w:rPr>
      </w:pPr>
      <w:r w:rsidRPr="0041002A">
        <w:rPr>
          <w:b/>
          <w:bCs/>
          <w:sz w:val="24"/>
          <w:szCs w:val="24"/>
        </w:rPr>
        <w:t xml:space="preserve">Full Time </w:t>
      </w:r>
      <w:r w:rsidR="00F46D52">
        <w:rPr>
          <w:b/>
          <w:bCs/>
          <w:sz w:val="24"/>
          <w:szCs w:val="24"/>
        </w:rPr>
        <w:t>continuous Contract</w:t>
      </w:r>
      <w:r w:rsidR="00C72912">
        <w:rPr>
          <w:b/>
          <w:bCs/>
          <w:sz w:val="24"/>
          <w:szCs w:val="24"/>
        </w:rPr>
        <w:t xml:space="preserve"> (Subject to Funding)</w:t>
      </w:r>
    </w:p>
    <w:p w14:paraId="78D7E5AA" w14:textId="77777777" w:rsidR="00734898" w:rsidRDefault="00F07E9C" w:rsidP="003209CB">
      <w:pPr>
        <w:spacing w:after="0" w:line="259" w:lineRule="auto"/>
        <w:rPr>
          <w:rFonts w:ascii="Calibri" w:eastAsia="Calibri" w:hAnsi="Calibri" w:cs="Times New Roman"/>
        </w:rPr>
      </w:pPr>
      <w:r w:rsidRPr="00F07E9C">
        <w:rPr>
          <w:rFonts w:ascii="Calibri" w:eastAsia="Calibri" w:hAnsi="Calibri" w:cs="Times New Roman"/>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4B629765" w14:textId="77777777" w:rsidR="00734898" w:rsidRPr="00734898" w:rsidRDefault="00734898" w:rsidP="003209CB">
      <w:pPr>
        <w:spacing w:after="0" w:line="259" w:lineRule="auto"/>
        <w:rPr>
          <w:rFonts w:ascii="Calibri" w:eastAsia="Calibri" w:hAnsi="Calibri" w:cs="Times New Roman"/>
          <w:sz w:val="16"/>
          <w:szCs w:val="16"/>
        </w:rPr>
      </w:pPr>
    </w:p>
    <w:p w14:paraId="54876178" w14:textId="4E0D7AA1" w:rsidR="00DE24E1" w:rsidRPr="00964765" w:rsidRDefault="00964765">
      <w:pPr>
        <w:rPr>
          <w:b/>
          <w:bCs/>
        </w:rPr>
      </w:pPr>
      <w:r w:rsidRPr="00964765">
        <w:rPr>
          <w:b/>
          <w:bCs/>
        </w:rPr>
        <w:t xml:space="preserve">Youth &amp; Community </w:t>
      </w:r>
      <w:r w:rsidR="00557334">
        <w:rPr>
          <w:b/>
          <w:bCs/>
        </w:rPr>
        <w:t>Project Worker</w:t>
      </w:r>
    </w:p>
    <w:p w14:paraId="5B4190A4" w14:textId="543991DC" w:rsidR="00734898" w:rsidRDefault="0000116D" w:rsidP="00734898">
      <w:pPr>
        <w:spacing w:after="0" w:line="259" w:lineRule="auto"/>
        <w:rPr>
          <w:rFonts w:ascii="Calibri" w:eastAsia="Calibri" w:hAnsi="Calibri" w:cs="Times New Roman"/>
        </w:rPr>
      </w:pPr>
      <w:r w:rsidRPr="0000116D">
        <w:t xml:space="preserve">We are seeking an energetic, hands-on Project </w:t>
      </w:r>
      <w:r w:rsidR="00EE00D3">
        <w:t>W</w:t>
      </w:r>
      <w:r>
        <w:t xml:space="preserve">orker </w:t>
      </w:r>
      <w:r w:rsidRPr="0000116D">
        <w:t xml:space="preserve">to develop and coordinate specific Lifelong Learning responses targeting young people and adults living in the most disadvantaged areas of South County Dublin who face barriers to learning and entry level employment and support them to participate in learning activities that meet their identified needs.  </w:t>
      </w:r>
      <w:r w:rsidR="00734898">
        <w:rPr>
          <w:rFonts w:ascii="Calibri" w:eastAsia="Calibri" w:hAnsi="Calibri" w:cs="Times New Roman"/>
        </w:rPr>
        <w:t xml:space="preserve">This post is funded under the Social Inclusion Community Activation Programme 2024- 2028 for more information on SICAP click </w:t>
      </w:r>
      <w:hyperlink r:id="rId10" w:history="1">
        <w:r w:rsidR="00734898" w:rsidRPr="00734898">
          <w:rPr>
            <w:rStyle w:val="Hyperlink"/>
            <w:rFonts w:ascii="Calibri" w:eastAsia="Calibri" w:hAnsi="Calibri" w:cs="Times New Roman"/>
          </w:rPr>
          <w:t>here</w:t>
        </w:r>
      </w:hyperlink>
    </w:p>
    <w:p w14:paraId="7B4A645A" w14:textId="77777777" w:rsidR="00734898" w:rsidRPr="00734898" w:rsidRDefault="00734898" w:rsidP="00734898">
      <w:pPr>
        <w:spacing w:after="0" w:line="259" w:lineRule="auto"/>
        <w:rPr>
          <w:rFonts w:ascii="Calibri" w:eastAsia="Calibri" w:hAnsi="Calibri" w:cs="Times New Roman"/>
          <w:sz w:val="16"/>
          <w:szCs w:val="16"/>
        </w:rPr>
      </w:pPr>
    </w:p>
    <w:p w14:paraId="5CC988E5" w14:textId="58AD6AD6" w:rsidR="00A75E8F" w:rsidRDefault="0000116D" w:rsidP="00A75E8F">
      <w:pPr>
        <w:rPr>
          <w:b/>
          <w:bCs/>
        </w:rPr>
      </w:pPr>
      <w:r>
        <w:rPr>
          <w:b/>
          <w:bCs/>
        </w:rPr>
        <w:t xml:space="preserve">Reporting to the Senior Manager of the Lifelong Learning Team. </w:t>
      </w:r>
      <w:r w:rsidR="00A75E8F" w:rsidRPr="005D4F76">
        <w:rPr>
          <w:b/>
          <w:bCs/>
        </w:rPr>
        <w:t xml:space="preserve">Key </w:t>
      </w:r>
      <w:r w:rsidR="00557334">
        <w:rPr>
          <w:b/>
          <w:bCs/>
        </w:rPr>
        <w:t>Responsibilities</w:t>
      </w:r>
      <w:r>
        <w:rPr>
          <w:b/>
          <w:bCs/>
        </w:rPr>
        <w:t xml:space="preserve"> for this position include but are not limited to. </w:t>
      </w:r>
      <w:r w:rsidR="00557334">
        <w:rPr>
          <w:b/>
          <w:bCs/>
        </w:rPr>
        <w:t xml:space="preserve"> </w:t>
      </w:r>
    </w:p>
    <w:p w14:paraId="3A95A012" w14:textId="3F45B8F5" w:rsidR="00A75E8F" w:rsidRPr="00964765" w:rsidRDefault="00A75E8F" w:rsidP="00734898">
      <w:pPr>
        <w:pStyle w:val="ListParagraph"/>
        <w:numPr>
          <w:ilvl w:val="0"/>
          <w:numId w:val="1"/>
        </w:numPr>
        <w:ind w:left="284"/>
      </w:pPr>
      <w:r>
        <w:t xml:space="preserve">Develop innovative programmes to meet learners needs using a logic model framework to effectively plan, deliver and evaluate </w:t>
      </w:r>
      <w:r w:rsidR="009F535D">
        <w:t>each</w:t>
      </w:r>
      <w:r>
        <w:t xml:space="preserve"> intervention. </w:t>
      </w:r>
    </w:p>
    <w:p w14:paraId="192A9514" w14:textId="16201BF5" w:rsidR="00A75E8F" w:rsidRDefault="00A75E8F" w:rsidP="00734898">
      <w:pPr>
        <w:pStyle w:val="ListParagraph"/>
        <w:numPr>
          <w:ilvl w:val="0"/>
          <w:numId w:val="1"/>
        </w:numPr>
        <w:ind w:left="284"/>
      </w:pPr>
      <w:r>
        <w:t xml:space="preserve">Have responsibility for the recruitment of trainers/tutors to deliver non-accredited courses </w:t>
      </w:r>
      <w:r w:rsidRPr="00964765">
        <w:t>with a particular focus on the preparation for apprenticeships</w:t>
      </w:r>
      <w:r>
        <w:t xml:space="preserve"> and</w:t>
      </w:r>
      <w:r w:rsidRPr="00964765">
        <w:t xml:space="preserve"> traineeships for young people aged 16 to 18 years of age.</w:t>
      </w:r>
    </w:p>
    <w:p w14:paraId="1D15AD1D" w14:textId="74AAEDE6" w:rsidR="00217834" w:rsidRDefault="00217834" w:rsidP="00734898">
      <w:pPr>
        <w:pStyle w:val="ListParagraph"/>
        <w:numPr>
          <w:ilvl w:val="0"/>
          <w:numId w:val="1"/>
        </w:numPr>
        <w:ind w:left="284"/>
      </w:pPr>
      <w:r>
        <w:t xml:space="preserve">Work in collaboration with the Aspire Team to develop the Inspiring the Future Apprenticeship Programme. </w:t>
      </w:r>
    </w:p>
    <w:p w14:paraId="11A5DF22" w14:textId="0778BDF2" w:rsidR="00A75E8F" w:rsidRPr="005D57F5" w:rsidRDefault="00A75E8F" w:rsidP="00734898">
      <w:pPr>
        <w:pStyle w:val="ListParagraph"/>
        <w:numPr>
          <w:ilvl w:val="0"/>
          <w:numId w:val="1"/>
        </w:numPr>
        <w:ind w:left="284"/>
      </w:pPr>
      <w:r w:rsidRPr="005D57F5">
        <w:t>Manage an annual caseload of learners as required under the</w:t>
      </w:r>
      <w:r w:rsidR="00734898">
        <w:t xml:space="preserve"> SICAP</w:t>
      </w:r>
      <w:r w:rsidRPr="005D57F5">
        <w:t xml:space="preserve"> programme. </w:t>
      </w:r>
    </w:p>
    <w:p w14:paraId="236DDE0A" w14:textId="1670C60B" w:rsidR="00A75E8F" w:rsidRPr="00964765" w:rsidRDefault="00A75E8F" w:rsidP="00734898">
      <w:pPr>
        <w:pStyle w:val="ListParagraph"/>
        <w:numPr>
          <w:ilvl w:val="0"/>
          <w:numId w:val="1"/>
        </w:numPr>
        <w:ind w:left="284"/>
      </w:pPr>
      <w:r>
        <w:t>Using CRM system</w:t>
      </w:r>
      <w:r w:rsidR="005D57F5">
        <w:t>s</w:t>
      </w:r>
      <w:r>
        <w:t>, c</w:t>
      </w:r>
      <w:r w:rsidRPr="00964765">
        <w:t>omplete necessary paperwork (paper and digital) for each learner in accordance with SICAP handbook and other regulatory obligation e.g., GDPR</w:t>
      </w:r>
      <w:r>
        <w:t>.</w:t>
      </w:r>
    </w:p>
    <w:p w14:paraId="48EBF26F" w14:textId="2EE1E2F9" w:rsidR="00A75E8F" w:rsidRDefault="00A75E8F" w:rsidP="00734898">
      <w:pPr>
        <w:pStyle w:val="ListParagraph"/>
        <w:numPr>
          <w:ilvl w:val="0"/>
          <w:numId w:val="1"/>
        </w:numPr>
        <w:ind w:left="284"/>
      </w:pPr>
      <w:r w:rsidRPr="00964765">
        <w:t xml:space="preserve">Work in </w:t>
      </w:r>
      <w:r w:rsidR="00557334">
        <w:t>partnership</w:t>
      </w:r>
      <w:r w:rsidRPr="00964765">
        <w:t xml:space="preserve"> with community/youth organisations/groups to identify gaps in training/service provision in local communities and develop and implement (in line with senior manager) needs based training, courses, workshops, and interventions, as required.</w:t>
      </w:r>
    </w:p>
    <w:p w14:paraId="57277EE7" w14:textId="77777777" w:rsidR="00A75E8F" w:rsidRDefault="00A75E8F" w:rsidP="00734898">
      <w:pPr>
        <w:pStyle w:val="ListParagraph"/>
        <w:numPr>
          <w:ilvl w:val="0"/>
          <w:numId w:val="1"/>
        </w:numPr>
        <w:ind w:left="284"/>
      </w:pPr>
      <w:r w:rsidRPr="00964765">
        <w:t xml:space="preserve">Recruit learners for programmes and courses and support them throughout the course to completion. </w:t>
      </w:r>
    </w:p>
    <w:p w14:paraId="1F172D48" w14:textId="74C237C1" w:rsidR="00A75E8F" w:rsidRDefault="00A75E8F" w:rsidP="00734898">
      <w:pPr>
        <w:pStyle w:val="ListParagraph"/>
        <w:numPr>
          <w:ilvl w:val="0"/>
          <w:numId w:val="1"/>
        </w:numPr>
        <w:ind w:left="284"/>
      </w:pPr>
      <w:r>
        <w:t>Meet learners to carry out assessments of learning needs and complete personal action plans</w:t>
      </w:r>
      <w:r w:rsidR="003209CB">
        <w:t xml:space="preserve">. </w:t>
      </w:r>
      <w:r w:rsidRPr="00964765">
        <w:t xml:space="preserve">Provide one to one individual support and assist </w:t>
      </w:r>
      <w:r>
        <w:t>learners in their progression from Lifelong learning programme to further education and training.</w:t>
      </w:r>
    </w:p>
    <w:p w14:paraId="5730DA4D" w14:textId="77777777" w:rsidR="00A75E8F" w:rsidRDefault="00A75E8F" w:rsidP="00734898">
      <w:pPr>
        <w:pStyle w:val="ListParagraph"/>
        <w:numPr>
          <w:ilvl w:val="0"/>
          <w:numId w:val="1"/>
        </w:numPr>
        <w:ind w:left="284"/>
      </w:pPr>
      <w:r>
        <w:t>Prepare regular and annual reports, updates on agreed KPIs and submit files for auditing.</w:t>
      </w:r>
    </w:p>
    <w:p w14:paraId="52FD99DD" w14:textId="15762ACC" w:rsidR="003F0D2D" w:rsidRDefault="00A75E8F" w:rsidP="00734898">
      <w:pPr>
        <w:pStyle w:val="ListParagraph"/>
        <w:numPr>
          <w:ilvl w:val="0"/>
          <w:numId w:val="1"/>
        </w:numPr>
        <w:ind w:left="284"/>
      </w:pPr>
      <w:r>
        <w:t>Manage a budget, complete financial requestions and report on expenditure.</w:t>
      </w:r>
    </w:p>
    <w:p w14:paraId="53B3FC4A" w14:textId="77777777" w:rsidR="00DD1DB8" w:rsidRDefault="00A75E8F" w:rsidP="00734898">
      <w:pPr>
        <w:pStyle w:val="ListParagraph"/>
        <w:numPr>
          <w:ilvl w:val="0"/>
          <w:numId w:val="1"/>
        </w:numPr>
        <w:ind w:left="284"/>
      </w:pPr>
      <w:r>
        <w:t>Participate in monthly team meetings, team training, and team building activities.</w:t>
      </w:r>
    </w:p>
    <w:p w14:paraId="52F156B3" w14:textId="74329611" w:rsidR="00A75E8F" w:rsidRPr="00964765" w:rsidRDefault="00A75E8F" w:rsidP="00734898">
      <w:pPr>
        <w:pStyle w:val="ListParagraph"/>
        <w:numPr>
          <w:ilvl w:val="0"/>
          <w:numId w:val="1"/>
        </w:numPr>
        <w:ind w:left="284"/>
      </w:pPr>
      <w:r w:rsidRPr="00964765">
        <w:t>Carry out other tasks as assigned by the Lifelong Learning Manager</w:t>
      </w:r>
    </w:p>
    <w:p w14:paraId="115C4AE5" w14:textId="77777777" w:rsidR="00F86E94" w:rsidRDefault="00F86E94" w:rsidP="00D570AA">
      <w:pPr>
        <w:rPr>
          <w:rFonts w:cs="Arial"/>
          <w:b/>
          <w:shd w:val="clear" w:color="auto" w:fill="FFFFFF"/>
        </w:rPr>
      </w:pPr>
    </w:p>
    <w:p w14:paraId="2A9846E9" w14:textId="4054D42B" w:rsidR="00D570AA" w:rsidRPr="00D570AA" w:rsidRDefault="00D570AA" w:rsidP="00D570AA">
      <w:pPr>
        <w:rPr>
          <w:rFonts w:cs="Arial"/>
          <w:b/>
          <w:shd w:val="clear" w:color="auto" w:fill="FFFFFF"/>
        </w:rPr>
      </w:pPr>
      <w:r w:rsidRPr="00D570AA">
        <w:rPr>
          <w:rFonts w:cs="Arial"/>
          <w:b/>
          <w:shd w:val="clear" w:color="auto" w:fill="FFFFFF"/>
        </w:rPr>
        <w:lastRenderedPageBreak/>
        <w:t>The ideal candidates should have:</w:t>
      </w:r>
    </w:p>
    <w:p w14:paraId="2EE52D8A" w14:textId="0A76037F" w:rsidR="00D570AA" w:rsidRPr="00D570AA" w:rsidRDefault="00D570AA" w:rsidP="00425CC2">
      <w:pPr>
        <w:numPr>
          <w:ilvl w:val="0"/>
          <w:numId w:val="2"/>
        </w:numPr>
        <w:ind w:left="426" w:hanging="426"/>
        <w:contextualSpacing/>
        <w:rPr>
          <w:rFonts w:cs="Arial"/>
          <w:shd w:val="clear" w:color="auto" w:fill="FFFFFF"/>
        </w:rPr>
      </w:pPr>
      <w:r w:rsidRPr="00D570AA">
        <w:rPr>
          <w:rFonts w:cs="Arial"/>
          <w:shd w:val="clear" w:color="auto" w:fill="FFFFFF"/>
        </w:rPr>
        <w:t xml:space="preserve">A minimum of two years’ experience working </w:t>
      </w:r>
      <w:r w:rsidR="00BA44C3" w:rsidRPr="00D570AA">
        <w:rPr>
          <w:rFonts w:cs="Arial"/>
          <w:shd w:val="clear" w:color="auto" w:fill="FFFFFF"/>
        </w:rPr>
        <w:t>in</w:t>
      </w:r>
      <w:r w:rsidRPr="00D570AA">
        <w:rPr>
          <w:rFonts w:cs="Arial"/>
          <w:shd w:val="clear" w:color="auto" w:fill="FFFFFF"/>
        </w:rPr>
        <w:t xml:space="preserve"> </w:t>
      </w:r>
      <w:r w:rsidR="00A51E07">
        <w:rPr>
          <w:rFonts w:cs="Arial"/>
          <w:shd w:val="clear" w:color="auto" w:fill="FFFFFF"/>
        </w:rPr>
        <w:t>youth work/</w:t>
      </w:r>
      <w:r w:rsidRPr="00D570AA">
        <w:rPr>
          <w:rFonts w:cs="Arial"/>
          <w:shd w:val="clear" w:color="auto" w:fill="FFFFFF"/>
        </w:rPr>
        <w:t>social exclusion/community development</w:t>
      </w:r>
    </w:p>
    <w:p w14:paraId="2910D942" w14:textId="5E33372E" w:rsidR="00D570AA" w:rsidRDefault="00D570AA" w:rsidP="00425CC2">
      <w:pPr>
        <w:numPr>
          <w:ilvl w:val="0"/>
          <w:numId w:val="2"/>
        </w:numPr>
        <w:ind w:left="426" w:hanging="426"/>
        <w:contextualSpacing/>
        <w:rPr>
          <w:rFonts w:cs="Arial"/>
          <w:shd w:val="clear" w:color="auto" w:fill="FFFFFF"/>
        </w:rPr>
      </w:pPr>
      <w:r w:rsidRPr="00D570AA">
        <w:rPr>
          <w:rFonts w:cs="Arial"/>
          <w:shd w:val="clear" w:color="auto" w:fill="FFFFFF"/>
        </w:rPr>
        <w:t>A</w:t>
      </w:r>
      <w:r w:rsidR="00217834">
        <w:rPr>
          <w:rFonts w:cs="Arial"/>
          <w:shd w:val="clear" w:color="auto" w:fill="FFFFFF"/>
        </w:rPr>
        <w:t xml:space="preserve"> </w:t>
      </w:r>
      <w:r w:rsidRPr="00D570AA">
        <w:rPr>
          <w:rFonts w:cs="Arial"/>
          <w:shd w:val="clear" w:color="auto" w:fill="FFFFFF"/>
        </w:rPr>
        <w:t xml:space="preserve">third level qualification in </w:t>
      </w:r>
      <w:r w:rsidR="00217834">
        <w:rPr>
          <w:rFonts w:cs="Arial"/>
          <w:shd w:val="clear" w:color="auto" w:fill="FFFFFF"/>
        </w:rPr>
        <w:t>Youth/Community Work</w:t>
      </w:r>
      <w:r w:rsidRPr="00D570AA">
        <w:rPr>
          <w:rFonts w:cs="Arial"/>
          <w:shd w:val="clear" w:color="auto" w:fill="FFFFFF"/>
        </w:rPr>
        <w:t xml:space="preserve"> or related discipline is </w:t>
      </w:r>
      <w:r w:rsidR="00BA44C3" w:rsidRPr="00D570AA">
        <w:rPr>
          <w:rFonts w:cs="Arial"/>
          <w:shd w:val="clear" w:color="auto" w:fill="FFFFFF"/>
        </w:rPr>
        <w:t>desirable.</w:t>
      </w:r>
    </w:p>
    <w:p w14:paraId="399B96DB" w14:textId="3A99D3F9" w:rsidR="00C76EEE" w:rsidRDefault="00C76EEE" w:rsidP="00425CC2">
      <w:pPr>
        <w:numPr>
          <w:ilvl w:val="0"/>
          <w:numId w:val="2"/>
        </w:numPr>
        <w:ind w:left="426" w:hanging="426"/>
        <w:contextualSpacing/>
        <w:rPr>
          <w:rFonts w:cs="Arial"/>
          <w:shd w:val="clear" w:color="auto" w:fill="FFFFFF"/>
        </w:rPr>
      </w:pPr>
      <w:r>
        <w:rPr>
          <w:rFonts w:cs="Arial"/>
          <w:shd w:val="clear" w:color="auto" w:fill="FFFFFF"/>
        </w:rPr>
        <w:t xml:space="preserve">Strong understanding </w:t>
      </w:r>
      <w:r w:rsidR="00E200FF" w:rsidRPr="00E200FF">
        <w:rPr>
          <w:rFonts w:cs="Arial"/>
          <w:shd w:val="clear" w:color="auto" w:fill="FFFFFF"/>
        </w:rPr>
        <w:t xml:space="preserve">of youth and community work methodologies </w:t>
      </w:r>
    </w:p>
    <w:p w14:paraId="25456870" w14:textId="3599AE0E" w:rsidR="00EC3BA6" w:rsidRPr="00D570AA" w:rsidRDefault="00EC3BA6" w:rsidP="00425CC2">
      <w:pPr>
        <w:numPr>
          <w:ilvl w:val="0"/>
          <w:numId w:val="2"/>
        </w:numPr>
        <w:ind w:left="426" w:hanging="426"/>
        <w:contextualSpacing/>
        <w:rPr>
          <w:rFonts w:cs="Arial"/>
          <w:shd w:val="clear" w:color="auto" w:fill="FFFFFF"/>
        </w:rPr>
      </w:pPr>
      <w:r w:rsidRPr="00EC3BA6">
        <w:rPr>
          <w:rFonts w:cs="Arial"/>
          <w:shd w:val="clear" w:color="auto" w:fill="FFFFFF"/>
        </w:rPr>
        <w:t xml:space="preserve">A creative approach to working with young people through a non-formal community </w:t>
      </w:r>
      <w:r w:rsidR="00F82376">
        <w:rPr>
          <w:rFonts w:cs="Arial"/>
          <w:shd w:val="clear" w:color="auto" w:fill="FFFFFF"/>
        </w:rPr>
        <w:t>education.</w:t>
      </w:r>
    </w:p>
    <w:p w14:paraId="629F6AA3" w14:textId="77777777" w:rsidR="00D570AA" w:rsidRPr="00D570AA" w:rsidRDefault="00D570AA" w:rsidP="00425CC2">
      <w:pPr>
        <w:numPr>
          <w:ilvl w:val="0"/>
          <w:numId w:val="2"/>
        </w:numPr>
        <w:ind w:left="426" w:hanging="426"/>
        <w:contextualSpacing/>
        <w:rPr>
          <w:rFonts w:cs="Arial"/>
          <w:shd w:val="clear" w:color="auto" w:fill="FFFFFF"/>
        </w:rPr>
      </w:pPr>
      <w:r w:rsidRPr="00D570AA">
        <w:rPr>
          <w:rFonts w:cs="Arial"/>
          <w:shd w:val="clear" w:color="auto" w:fill="FFFFFF"/>
        </w:rPr>
        <w:t>Excellent communication, facilitation, organisational and reporting skills</w:t>
      </w:r>
    </w:p>
    <w:p w14:paraId="18CAE395" w14:textId="6604A686" w:rsidR="00D570AA" w:rsidRDefault="00D570AA" w:rsidP="00425CC2">
      <w:pPr>
        <w:numPr>
          <w:ilvl w:val="0"/>
          <w:numId w:val="2"/>
        </w:numPr>
        <w:ind w:left="426" w:hanging="426"/>
        <w:contextualSpacing/>
        <w:rPr>
          <w:rFonts w:cs="Arial"/>
          <w:shd w:val="clear" w:color="auto" w:fill="FFFFFF"/>
        </w:rPr>
      </w:pPr>
      <w:r w:rsidRPr="00D570AA">
        <w:rPr>
          <w:rFonts w:cs="Arial"/>
          <w:shd w:val="clear" w:color="auto" w:fill="FFFFFF"/>
        </w:rPr>
        <w:t>Ability to work on own initiative and as part of a team</w:t>
      </w:r>
      <w:r w:rsidR="003F0D2D">
        <w:rPr>
          <w:rFonts w:cs="Arial"/>
          <w:shd w:val="clear" w:color="auto" w:fill="FFFFFF"/>
        </w:rPr>
        <w:t>.</w:t>
      </w:r>
    </w:p>
    <w:p w14:paraId="016EAAF9" w14:textId="2965E8A8" w:rsidR="007C164D" w:rsidRDefault="007C164D" w:rsidP="00425CC2">
      <w:pPr>
        <w:numPr>
          <w:ilvl w:val="0"/>
          <w:numId w:val="2"/>
        </w:numPr>
        <w:ind w:left="426" w:hanging="426"/>
        <w:contextualSpacing/>
        <w:rPr>
          <w:rFonts w:cs="Arial"/>
          <w:shd w:val="clear" w:color="auto" w:fill="FFFFFF"/>
        </w:rPr>
      </w:pPr>
      <w:r w:rsidRPr="007C164D">
        <w:rPr>
          <w:rFonts w:cs="Arial"/>
          <w:shd w:val="clear" w:color="auto" w:fill="FFFFFF"/>
        </w:rPr>
        <w:t xml:space="preserve">Flexibility in relation to hours of work to meet the needs of the work. </w:t>
      </w:r>
    </w:p>
    <w:p w14:paraId="13A8A5AF" w14:textId="496865C1" w:rsidR="00532A7A" w:rsidRPr="00D570AA" w:rsidRDefault="00CE3165" w:rsidP="00425CC2">
      <w:pPr>
        <w:numPr>
          <w:ilvl w:val="0"/>
          <w:numId w:val="2"/>
        </w:numPr>
        <w:ind w:left="426" w:hanging="426"/>
        <w:contextualSpacing/>
        <w:rPr>
          <w:rFonts w:cs="Arial"/>
          <w:shd w:val="clear" w:color="auto" w:fill="FFFFFF"/>
        </w:rPr>
      </w:pPr>
      <w:r>
        <w:rPr>
          <w:rFonts w:cs="Arial"/>
          <w:shd w:val="clear" w:color="auto" w:fill="FFFFFF"/>
        </w:rPr>
        <w:t xml:space="preserve">Proficiency in MS packages e.g. </w:t>
      </w:r>
      <w:r w:rsidR="00FA2CCA">
        <w:rPr>
          <w:rFonts w:cs="Arial"/>
          <w:shd w:val="clear" w:color="auto" w:fill="FFFFFF"/>
        </w:rPr>
        <w:t xml:space="preserve">word, excel. Experience of CRM systems desirable. </w:t>
      </w:r>
    </w:p>
    <w:p w14:paraId="3A8981FA" w14:textId="59A55883" w:rsidR="00D570AA" w:rsidRDefault="00D570AA" w:rsidP="00425CC2">
      <w:pPr>
        <w:numPr>
          <w:ilvl w:val="0"/>
          <w:numId w:val="2"/>
        </w:numPr>
        <w:ind w:left="426" w:hanging="426"/>
        <w:contextualSpacing/>
        <w:rPr>
          <w:rFonts w:cs="Arial"/>
          <w:shd w:val="clear" w:color="auto" w:fill="FFFFFF"/>
        </w:rPr>
      </w:pPr>
      <w:r w:rsidRPr="00D570AA">
        <w:rPr>
          <w:rFonts w:cs="Arial"/>
          <w:shd w:val="clear" w:color="auto" w:fill="FFFFFF"/>
        </w:rPr>
        <w:t>A full clean driving licence</w:t>
      </w:r>
      <w:r w:rsidR="005F5036">
        <w:rPr>
          <w:rFonts w:cs="Arial"/>
          <w:shd w:val="clear" w:color="auto" w:fill="FFFFFF"/>
        </w:rPr>
        <w:t xml:space="preserve"> as travel will be required </w:t>
      </w:r>
      <w:r w:rsidR="002D31B7">
        <w:rPr>
          <w:rFonts w:cs="Arial"/>
          <w:shd w:val="clear" w:color="auto" w:fill="FFFFFF"/>
        </w:rPr>
        <w:t>within South County Dublin</w:t>
      </w:r>
    </w:p>
    <w:p w14:paraId="7B9CB2D4" w14:textId="01F1C0D2" w:rsidR="00EC19AA" w:rsidRDefault="00EC19AA" w:rsidP="00425CC2">
      <w:pPr>
        <w:numPr>
          <w:ilvl w:val="0"/>
          <w:numId w:val="2"/>
        </w:numPr>
        <w:ind w:left="426" w:hanging="426"/>
        <w:contextualSpacing/>
        <w:rPr>
          <w:rFonts w:cs="Arial"/>
          <w:shd w:val="clear" w:color="auto" w:fill="FFFFFF"/>
        </w:rPr>
      </w:pPr>
      <w:r>
        <w:rPr>
          <w:rFonts w:cs="Arial"/>
          <w:shd w:val="clear" w:color="auto" w:fill="FFFFFF"/>
        </w:rPr>
        <w:t xml:space="preserve">Garda vetting will apply to this role </w:t>
      </w:r>
    </w:p>
    <w:p w14:paraId="66CF66C8" w14:textId="77777777" w:rsidR="00D639B4" w:rsidRPr="00BA44C3" w:rsidRDefault="00D639B4" w:rsidP="00F86E94">
      <w:pPr>
        <w:contextualSpacing/>
        <w:rPr>
          <w:rFonts w:cs="Arial"/>
          <w:b/>
          <w:bCs/>
          <w:shd w:val="clear" w:color="auto" w:fill="FFFFFF"/>
        </w:rPr>
      </w:pPr>
    </w:p>
    <w:p w14:paraId="6CF782F5" w14:textId="77777777" w:rsidR="00BA44C3" w:rsidRPr="00BA44C3" w:rsidRDefault="00BA44C3" w:rsidP="00BA44C3">
      <w:pPr>
        <w:rPr>
          <w:rFonts w:cs="Arial"/>
          <w:b/>
          <w:bCs/>
          <w:shd w:val="clear" w:color="auto" w:fill="FFFFFF"/>
        </w:rPr>
      </w:pPr>
      <w:r w:rsidRPr="00BA44C3">
        <w:rPr>
          <w:rFonts w:cs="Arial"/>
          <w:b/>
          <w:bCs/>
          <w:shd w:val="clear" w:color="auto" w:fill="FFFFFF"/>
        </w:rPr>
        <w:t xml:space="preserve">Renumeration Package &amp; Benefits:  </w:t>
      </w:r>
    </w:p>
    <w:p w14:paraId="7426B0A2" w14:textId="77777777" w:rsidR="00955E24" w:rsidRDefault="005D57F5" w:rsidP="00955E24">
      <w:pPr>
        <w:pStyle w:val="ListParagraph"/>
        <w:numPr>
          <w:ilvl w:val="0"/>
          <w:numId w:val="5"/>
        </w:numPr>
        <w:ind w:left="426" w:hanging="426"/>
        <w:rPr>
          <w:rFonts w:cs="Arial"/>
          <w:shd w:val="clear" w:color="auto" w:fill="FFFFFF"/>
        </w:rPr>
      </w:pPr>
      <w:r>
        <w:rPr>
          <w:rFonts w:cs="Arial"/>
          <w:shd w:val="clear" w:color="auto" w:fill="FFFFFF"/>
        </w:rPr>
        <w:t xml:space="preserve">Salary </w:t>
      </w:r>
      <w:r w:rsidR="00F61EDA">
        <w:rPr>
          <w:rFonts w:cs="Arial"/>
          <w:shd w:val="clear" w:color="auto" w:fill="FFFFFF"/>
        </w:rPr>
        <w:t xml:space="preserve">scale </w:t>
      </w:r>
      <w:r w:rsidR="00EC19AA">
        <w:rPr>
          <w:rFonts w:cs="Arial"/>
          <w:shd w:val="clear" w:color="auto" w:fill="FFFFFF"/>
        </w:rPr>
        <w:t>€</w:t>
      </w:r>
      <w:r w:rsidR="00EC19AA" w:rsidRPr="00EC19AA">
        <w:rPr>
          <w:rFonts w:cs="Arial"/>
          <w:shd w:val="clear" w:color="auto" w:fill="FFFFFF"/>
        </w:rPr>
        <w:t>3</w:t>
      </w:r>
      <w:r w:rsidR="00425CC2">
        <w:rPr>
          <w:rFonts w:cs="Arial"/>
          <w:shd w:val="clear" w:color="auto" w:fill="FFFFFF"/>
        </w:rPr>
        <w:t>4,831</w:t>
      </w:r>
      <w:r w:rsidR="00EC19AA">
        <w:rPr>
          <w:rFonts w:cs="Arial"/>
          <w:shd w:val="clear" w:color="auto" w:fill="FFFFFF"/>
        </w:rPr>
        <w:t xml:space="preserve"> </w:t>
      </w:r>
      <w:r w:rsidR="00425CC2">
        <w:rPr>
          <w:rFonts w:cs="Arial"/>
          <w:shd w:val="clear" w:color="auto" w:fill="FFFFFF"/>
        </w:rPr>
        <w:t>–</w:t>
      </w:r>
      <w:r w:rsidR="0000116D">
        <w:rPr>
          <w:rFonts w:cs="Arial"/>
          <w:shd w:val="clear" w:color="auto" w:fill="FFFFFF"/>
        </w:rPr>
        <w:t xml:space="preserve"> </w:t>
      </w:r>
      <w:r w:rsidR="00EC19AA">
        <w:rPr>
          <w:rFonts w:cs="Arial"/>
          <w:shd w:val="clear" w:color="auto" w:fill="FFFFFF"/>
        </w:rPr>
        <w:t>€</w:t>
      </w:r>
      <w:r w:rsidR="0079508C">
        <w:rPr>
          <w:rFonts w:cs="Arial"/>
          <w:shd w:val="clear" w:color="auto" w:fill="FFFFFF"/>
        </w:rPr>
        <w:t>51,737 (inc. two long service increments)</w:t>
      </w:r>
      <w:r>
        <w:rPr>
          <w:rFonts w:cs="Arial"/>
          <w:shd w:val="clear" w:color="auto" w:fill="FFFFFF"/>
        </w:rPr>
        <w:t xml:space="preserve"> </w:t>
      </w:r>
    </w:p>
    <w:p w14:paraId="16401A6E" w14:textId="2B945251" w:rsidR="00EC19AA" w:rsidRPr="00955E24" w:rsidRDefault="00F61EDA" w:rsidP="00955E24">
      <w:pPr>
        <w:pStyle w:val="ListParagraph"/>
        <w:ind w:left="426"/>
        <w:rPr>
          <w:rFonts w:cs="Arial"/>
          <w:shd w:val="clear" w:color="auto" w:fill="FFFFFF"/>
        </w:rPr>
      </w:pPr>
      <w:r w:rsidRPr="00955E24">
        <w:rPr>
          <w:rFonts w:cs="Arial"/>
          <w:shd w:val="clear" w:color="auto" w:fill="FFFFFF"/>
        </w:rPr>
        <w:t xml:space="preserve">starting scale is </w:t>
      </w:r>
      <w:r w:rsidR="00EC19AA" w:rsidRPr="00955E24">
        <w:rPr>
          <w:rFonts w:cs="Arial"/>
          <w:shd w:val="clear" w:color="auto" w:fill="FFFFFF"/>
        </w:rPr>
        <w:t xml:space="preserve">commensurate with experience </w:t>
      </w:r>
    </w:p>
    <w:p w14:paraId="1FCC278F" w14:textId="543BD3FB" w:rsidR="00BA44C3" w:rsidRPr="00BA44C3" w:rsidRDefault="00BA44C3" w:rsidP="00425CC2">
      <w:pPr>
        <w:pStyle w:val="ListParagraph"/>
        <w:numPr>
          <w:ilvl w:val="0"/>
          <w:numId w:val="5"/>
        </w:numPr>
        <w:ind w:left="426" w:hanging="426"/>
        <w:rPr>
          <w:rFonts w:cs="Arial"/>
          <w:shd w:val="clear" w:color="auto" w:fill="FFFFFF"/>
        </w:rPr>
      </w:pPr>
      <w:r w:rsidRPr="00BA44C3">
        <w:rPr>
          <w:rFonts w:cs="Arial"/>
          <w:shd w:val="clear" w:color="auto" w:fill="FFFFFF"/>
        </w:rPr>
        <w:t>Excellent Pension of 10% employer’s contribution after successful probation period.</w:t>
      </w:r>
    </w:p>
    <w:p w14:paraId="76165D35" w14:textId="7D755E8D" w:rsidR="00BA44C3" w:rsidRPr="00BA44C3" w:rsidRDefault="00BA44C3" w:rsidP="00425CC2">
      <w:pPr>
        <w:pStyle w:val="ListParagraph"/>
        <w:numPr>
          <w:ilvl w:val="0"/>
          <w:numId w:val="5"/>
        </w:numPr>
        <w:ind w:left="426" w:hanging="426"/>
        <w:rPr>
          <w:rFonts w:cs="Arial"/>
          <w:shd w:val="clear" w:color="auto" w:fill="FFFFFF"/>
        </w:rPr>
      </w:pPr>
      <w:r w:rsidRPr="00BA44C3">
        <w:rPr>
          <w:rFonts w:cs="Arial"/>
          <w:shd w:val="clear" w:color="auto" w:fill="FFFFFF"/>
        </w:rPr>
        <w:t xml:space="preserve">Access to HSF </w:t>
      </w:r>
      <w:r w:rsidR="00607E1C">
        <w:rPr>
          <w:rFonts w:cs="Arial"/>
          <w:shd w:val="clear" w:color="auto" w:fill="FFFFFF"/>
        </w:rPr>
        <w:t>low-cost</w:t>
      </w:r>
      <w:r w:rsidRPr="00BA44C3">
        <w:rPr>
          <w:rFonts w:cs="Arial"/>
          <w:shd w:val="clear" w:color="auto" w:fill="FFFFFF"/>
        </w:rPr>
        <w:t xml:space="preserve"> health insurance. </w:t>
      </w:r>
    </w:p>
    <w:p w14:paraId="5302A64D" w14:textId="41CF0466" w:rsidR="00BA44C3" w:rsidRPr="00BA44C3" w:rsidRDefault="00BA44C3" w:rsidP="00425CC2">
      <w:pPr>
        <w:pStyle w:val="ListParagraph"/>
        <w:numPr>
          <w:ilvl w:val="0"/>
          <w:numId w:val="5"/>
        </w:numPr>
        <w:ind w:left="426" w:hanging="426"/>
        <w:rPr>
          <w:rFonts w:cs="Arial"/>
          <w:shd w:val="clear" w:color="auto" w:fill="FFFFFF"/>
        </w:rPr>
      </w:pPr>
      <w:r w:rsidRPr="00BA44C3">
        <w:rPr>
          <w:rFonts w:cs="Arial"/>
          <w:shd w:val="clear" w:color="auto" w:fill="FFFFFF"/>
        </w:rPr>
        <w:t xml:space="preserve">Opportunity to apply for up to two days remote working as per SDCP policy on completion of successful probation period of 6 months. </w:t>
      </w:r>
    </w:p>
    <w:p w14:paraId="27B2AF1E" w14:textId="39FC4C9C" w:rsidR="00BA44C3" w:rsidRPr="00BA44C3" w:rsidRDefault="00BA44C3" w:rsidP="00425CC2">
      <w:pPr>
        <w:pStyle w:val="ListParagraph"/>
        <w:numPr>
          <w:ilvl w:val="0"/>
          <w:numId w:val="5"/>
        </w:numPr>
        <w:ind w:left="426" w:hanging="426"/>
        <w:rPr>
          <w:rFonts w:cs="Arial"/>
          <w:shd w:val="clear" w:color="auto" w:fill="FFFFFF"/>
        </w:rPr>
      </w:pPr>
      <w:r>
        <w:rPr>
          <w:rFonts w:cs="Arial"/>
          <w:shd w:val="clear" w:color="auto" w:fill="FFFFFF"/>
        </w:rPr>
        <w:t>35</w:t>
      </w:r>
      <w:r w:rsidRPr="00BA44C3">
        <w:rPr>
          <w:rFonts w:cs="Arial"/>
          <w:shd w:val="clear" w:color="auto" w:fill="FFFFFF"/>
        </w:rPr>
        <w:t xml:space="preserve"> hours per week </w:t>
      </w:r>
    </w:p>
    <w:p w14:paraId="55B80756" w14:textId="7F2648A6" w:rsidR="0041002A" w:rsidRPr="00557334" w:rsidRDefault="0041002A" w:rsidP="0041002A">
      <w:pPr>
        <w:ind w:left="2160" w:hanging="2160"/>
        <w:rPr>
          <w:rFonts w:eastAsia="Calibri" w:cstheme="minorHAnsi"/>
          <w:lang w:val="en-GB"/>
        </w:rPr>
      </w:pPr>
      <w:r w:rsidRPr="00557334">
        <w:rPr>
          <w:rFonts w:eastAsia="Calibri" w:cstheme="minorHAnsi"/>
          <w:b/>
          <w:bCs/>
        </w:rPr>
        <w:t>Application Process</w:t>
      </w:r>
    </w:p>
    <w:p w14:paraId="0FFE6289" w14:textId="77777777" w:rsidR="0041002A" w:rsidRPr="00557334" w:rsidRDefault="0041002A" w:rsidP="0041002A">
      <w:pPr>
        <w:spacing w:after="0"/>
        <w:rPr>
          <w:rFonts w:eastAsia="Calibri" w:cstheme="minorHAnsi"/>
        </w:rPr>
      </w:pPr>
      <w:r w:rsidRPr="00557334">
        <w:rPr>
          <w:rFonts w:eastAsia="Calibri" w:cstheme="minorHAnsi"/>
        </w:rPr>
        <w:t>Applicants should pay particular attention to the essential and desirable criteria in the job description, your suitability and why you are the best candidate for this post in question.</w:t>
      </w:r>
    </w:p>
    <w:p w14:paraId="2D16D1A6" w14:textId="77777777" w:rsidR="0041002A" w:rsidRPr="00557334" w:rsidRDefault="0041002A" w:rsidP="0041002A">
      <w:pPr>
        <w:spacing w:after="0"/>
        <w:rPr>
          <w:rFonts w:eastAsia="Calibri" w:cstheme="minorHAnsi"/>
          <w:sz w:val="14"/>
          <w:szCs w:val="14"/>
        </w:rPr>
      </w:pPr>
    </w:p>
    <w:p w14:paraId="3FFEA396" w14:textId="7481A82D" w:rsidR="0041002A" w:rsidRPr="00F86E94" w:rsidRDefault="0041002A" w:rsidP="0041002A">
      <w:pPr>
        <w:spacing w:after="0"/>
        <w:rPr>
          <w:rFonts w:eastAsia="Calibri" w:cstheme="minorHAnsi"/>
        </w:rPr>
      </w:pPr>
      <w:r w:rsidRPr="00557334">
        <w:rPr>
          <w:rFonts w:eastAsia="Calibri" w:cstheme="minorHAnsi"/>
        </w:rPr>
        <w:t xml:space="preserve">Please send three copies of your up-to-date detailed CV (no more than 2 pages) and cover letter accompanied with </w:t>
      </w:r>
      <w:r w:rsidRPr="001749C2">
        <w:rPr>
          <w:rFonts w:eastAsia="Calibri" w:cstheme="minorHAnsi"/>
          <w:u w:val="single"/>
        </w:rPr>
        <w:t>completed confidential form marked</w:t>
      </w:r>
      <w:r w:rsidRPr="00557334">
        <w:rPr>
          <w:rFonts w:eastAsia="Calibri" w:cstheme="minorHAnsi"/>
        </w:rPr>
        <w:t xml:space="preserve">: </w:t>
      </w:r>
      <w:r w:rsidR="00C8517E" w:rsidRPr="00557334">
        <w:rPr>
          <w:rFonts w:eastAsia="Calibri" w:cstheme="minorHAnsi"/>
          <w:b/>
          <w:bCs/>
        </w:rPr>
        <w:t xml:space="preserve">Youth and Community </w:t>
      </w:r>
      <w:r w:rsidR="00217834" w:rsidRPr="00557334">
        <w:rPr>
          <w:rFonts w:eastAsia="Calibri" w:cstheme="minorHAnsi"/>
          <w:b/>
          <w:bCs/>
        </w:rPr>
        <w:t>Project Worker</w:t>
      </w:r>
      <w:r w:rsidRPr="00557334">
        <w:rPr>
          <w:rFonts w:eastAsia="Calibri" w:cstheme="minorHAnsi"/>
          <w:b/>
          <w:bCs/>
          <w:sz w:val="24"/>
          <w:szCs w:val="24"/>
        </w:rPr>
        <w:t xml:space="preserve"> Ref: </w:t>
      </w:r>
      <w:r w:rsidR="004E6EBC">
        <w:rPr>
          <w:rFonts w:eastAsia="Calibri" w:cstheme="minorHAnsi"/>
          <w:b/>
          <w:bCs/>
          <w:sz w:val="24"/>
          <w:szCs w:val="24"/>
        </w:rPr>
        <w:t xml:space="preserve">181 </w:t>
      </w:r>
      <w:r w:rsidRPr="00557334">
        <w:rPr>
          <w:rFonts w:eastAsia="Calibri" w:cstheme="minorHAnsi"/>
        </w:rPr>
        <w:t>to:</w:t>
      </w:r>
    </w:p>
    <w:p w14:paraId="6E3BD330" w14:textId="77777777" w:rsidR="00F86E94" w:rsidRDefault="00F86E94" w:rsidP="0041002A">
      <w:pPr>
        <w:spacing w:after="0"/>
        <w:rPr>
          <w:rFonts w:eastAsia="Calibri" w:cstheme="minorHAnsi"/>
          <w:b/>
          <w:bCs/>
        </w:rPr>
      </w:pPr>
    </w:p>
    <w:p w14:paraId="26D6941A" w14:textId="1CB1DB6E" w:rsidR="0041002A" w:rsidRPr="00BA44C3" w:rsidRDefault="0041002A" w:rsidP="0041002A">
      <w:pPr>
        <w:spacing w:after="0"/>
        <w:rPr>
          <w:rFonts w:eastAsia="Calibri" w:cstheme="minorHAnsi"/>
          <w:b/>
          <w:bCs/>
        </w:rPr>
      </w:pPr>
      <w:r w:rsidRPr="00BA44C3">
        <w:rPr>
          <w:rFonts w:eastAsia="Calibri" w:cstheme="minorHAnsi"/>
          <w:b/>
          <w:bCs/>
        </w:rPr>
        <w:t>Administration &amp; Operations Department</w:t>
      </w:r>
    </w:p>
    <w:p w14:paraId="10FC5E6C" w14:textId="77777777" w:rsidR="0041002A" w:rsidRPr="00BA44C3" w:rsidRDefault="0041002A" w:rsidP="0041002A">
      <w:pPr>
        <w:spacing w:after="0"/>
        <w:rPr>
          <w:rFonts w:eastAsia="Calibri" w:cstheme="minorHAnsi"/>
          <w:b/>
          <w:bCs/>
        </w:rPr>
      </w:pPr>
      <w:r w:rsidRPr="00BA44C3">
        <w:rPr>
          <w:rFonts w:eastAsia="Calibri" w:cstheme="minorHAnsi"/>
          <w:b/>
          <w:bCs/>
        </w:rPr>
        <w:t>South Dublin County Partnership</w:t>
      </w:r>
    </w:p>
    <w:p w14:paraId="0A2803FD" w14:textId="1574AF4C" w:rsidR="0041002A" w:rsidRPr="00BA44C3" w:rsidRDefault="0041002A" w:rsidP="0041002A">
      <w:pPr>
        <w:spacing w:after="0"/>
        <w:rPr>
          <w:rFonts w:eastAsia="Calibri" w:cstheme="minorHAnsi"/>
          <w:b/>
          <w:bCs/>
        </w:rPr>
      </w:pPr>
      <w:r w:rsidRPr="00BA44C3">
        <w:rPr>
          <w:rFonts w:eastAsia="Calibri" w:cstheme="minorHAnsi"/>
          <w:b/>
          <w:bCs/>
        </w:rPr>
        <w:t>Unit D1</w:t>
      </w:r>
      <w:r w:rsidR="00425CC2">
        <w:rPr>
          <w:rFonts w:eastAsia="Calibri" w:cstheme="minorHAnsi"/>
          <w:b/>
          <w:bCs/>
        </w:rPr>
        <w:t xml:space="preserve">, </w:t>
      </w:r>
      <w:proofErr w:type="spellStart"/>
      <w:r w:rsidRPr="00BA44C3">
        <w:rPr>
          <w:rFonts w:eastAsia="Calibri" w:cstheme="minorHAnsi"/>
          <w:b/>
          <w:bCs/>
        </w:rPr>
        <w:t>Nangor</w:t>
      </w:r>
      <w:proofErr w:type="spellEnd"/>
      <w:r w:rsidRPr="00BA44C3">
        <w:rPr>
          <w:rFonts w:eastAsia="Calibri" w:cstheme="minorHAnsi"/>
          <w:b/>
          <w:bCs/>
        </w:rPr>
        <w:t xml:space="preserve"> Road Business Park</w:t>
      </w:r>
    </w:p>
    <w:p w14:paraId="3C2DB044" w14:textId="77777777" w:rsidR="0041002A" w:rsidRPr="00BA44C3" w:rsidRDefault="0041002A" w:rsidP="0041002A">
      <w:pPr>
        <w:spacing w:after="0"/>
        <w:rPr>
          <w:rFonts w:eastAsia="Calibri" w:cstheme="minorHAnsi"/>
          <w:b/>
          <w:bCs/>
        </w:rPr>
      </w:pPr>
      <w:proofErr w:type="spellStart"/>
      <w:r w:rsidRPr="00BA44C3">
        <w:rPr>
          <w:rFonts w:eastAsia="Calibri" w:cstheme="minorHAnsi"/>
          <w:b/>
          <w:bCs/>
        </w:rPr>
        <w:t>Nangor</w:t>
      </w:r>
      <w:proofErr w:type="spellEnd"/>
      <w:r w:rsidRPr="00BA44C3">
        <w:rPr>
          <w:rFonts w:eastAsia="Calibri" w:cstheme="minorHAnsi"/>
          <w:b/>
          <w:bCs/>
        </w:rPr>
        <w:t xml:space="preserve"> Road</w:t>
      </w:r>
    </w:p>
    <w:p w14:paraId="3FCFF2C0" w14:textId="77777777" w:rsidR="0041002A" w:rsidRPr="00BA44C3" w:rsidRDefault="0041002A" w:rsidP="0041002A">
      <w:pPr>
        <w:spacing w:after="0"/>
        <w:rPr>
          <w:rFonts w:eastAsia="Calibri" w:cstheme="minorHAnsi"/>
          <w:b/>
          <w:bCs/>
        </w:rPr>
      </w:pPr>
      <w:r w:rsidRPr="00BA44C3">
        <w:rPr>
          <w:rFonts w:eastAsia="Calibri" w:cstheme="minorHAnsi"/>
          <w:b/>
          <w:bCs/>
        </w:rPr>
        <w:t>Dublin 12</w:t>
      </w:r>
    </w:p>
    <w:p w14:paraId="5432DE61" w14:textId="3E992EFA" w:rsidR="0041002A" w:rsidRPr="00557334" w:rsidRDefault="0041002A" w:rsidP="0041002A">
      <w:pPr>
        <w:spacing w:after="0"/>
        <w:rPr>
          <w:rFonts w:eastAsia="Calibri" w:cstheme="minorHAnsi"/>
          <w:b/>
          <w:bCs/>
          <w:u w:val="single"/>
        </w:rPr>
      </w:pPr>
      <w:r w:rsidRPr="00557334">
        <w:rPr>
          <w:rFonts w:eastAsia="Calibri" w:cstheme="minorHAnsi"/>
          <w:b/>
          <w:bCs/>
        </w:rPr>
        <w:t>OR</w:t>
      </w:r>
      <w:r w:rsidRPr="00557334">
        <w:rPr>
          <w:rFonts w:eastAsia="Calibri" w:cstheme="minorHAnsi"/>
        </w:rPr>
        <w:t> alternatively email your application to </w:t>
      </w:r>
      <w:hyperlink r:id="rId11" w:history="1">
        <w:r w:rsidRPr="00557334">
          <w:rPr>
            <w:rFonts w:eastAsia="Calibri" w:cstheme="minorHAnsi"/>
            <w:b/>
            <w:bCs/>
            <w:color w:val="0563C1"/>
            <w:sz w:val="24"/>
            <w:szCs w:val="24"/>
            <w:u w:val="single"/>
          </w:rPr>
          <w:t>jobs@sdcpartnership.ie</w:t>
        </w:r>
      </w:hyperlink>
      <w:r w:rsidRPr="00557334">
        <w:rPr>
          <w:rFonts w:eastAsia="Calibri" w:cstheme="minorHAnsi"/>
        </w:rPr>
        <w:t> </w:t>
      </w:r>
      <w:r w:rsidRPr="00557334">
        <w:rPr>
          <w:rFonts w:eastAsia="Times New Roman" w:cstheme="minorHAnsi"/>
          <w:sz w:val="24"/>
          <w:szCs w:val="24"/>
          <w:lang w:val="en-US"/>
        </w:rPr>
        <w:t>– subject box to be marked </w:t>
      </w:r>
      <w:bookmarkStart w:id="0" w:name="_Hlk110500490"/>
      <w:r w:rsidR="00C8517E" w:rsidRPr="00557334">
        <w:rPr>
          <w:rFonts w:eastAsia="Calibri" w:cstheme="minorHAnsi"/>
          <w:b/>
          <w:bCs/>
        </w:rPr>
        <w:t xml:space="preserve">Youth and Community </w:t>
      </w:r>
      <w:r w:rsidR="00DD1DB8">
        <w:rPr>
          <w:rFonts w:eastAsia="Calibri" w:cstheme="minorHAnsi"/>
          <w:b/>
          <w:bCs/>
        </w:rPr>
        <w:t>P</w:t>
      </w:r>
      <w:r w:rsidR="00C8517E" w:rsidRPr="00557334">
        <w:rPr>
          <w:rFonts w:eastAsia="Calibri" w:cstheme="minorHAnsi"/>
          <w:b/>
          <w:bCs/>
        </w:rPr>
        <w:t>r</w:t>
      </w:r>
      <w:r w:rsidR="00DD1DB8">
        <w:rPr>
          <w:rFonts w:eastAsia="Calibri" w:cstheme="minorHAnsi"/>
          <w:b/>
          <w:bCs/>
        </w:rPr>
        <w:t>oject Worker</w:t>
      </w:r>
      <w:r w:rsidRPr="00557334">
        <w:rPr>
          <w:rFonts w:eastAsia="Calibri" w:cstheme="minorHAnsi"/>
          <w:b/>
          <w:bCs/>
          <w:sz w:val="24"/>
          <w:szCs w:val="24"/>
        </w:rPr>
        <w:t xml:space="preserve"> Ref: </w:t>
      </w:r>
      <w:bookmarkEnd w:id="0"/>
      <w:r w:rsidR="004E6EBC">
        <w:rPr>
          <w:rFonts w:eastAsia="Calibri" w:cstheme="minorHAnsi"/>
          <w:b/>
          <w:bCs/>
          <w:sz w:val="24"/>
          <w:szCs w:val="24"/>
        </w:rPr>
        <w:t>181</w:t>
      </w:r>
    </w:p>
    <w:p w14:paraId="3E8A233A" w14:textId="77777777" w:rsidR="0041002A" w:rsidRPr="00557334" w:rsidRDefault="0041002A" w:rsidP="0041002A">
      <w:pPr>
        <w:spacing w:after="0"/>
        <w:rPr>
          <w:rFonts w:eastAsia="Calibri" w:cstheme="minorHAnsi"/>
          <w:b/>
          <w:bCs/>
          <w:sz w:val="14"/>
          <w:szCs w:val="14"/>
        </w:rPr>
      </w:pPr>
    </w:p>
    <w:p w14:paraId="615C211A" w14:textId="705E5D6E" w:rsidR="0041002A" w:rsidRDefault="0041002A" w:rsidP="0041002A">
      <w:pPr>
        <w:spacing w:after="0"/>
        <w:rPr>
          <w:rFonts w:eastAsia="Calibri" w:cstheme="minorHAnsi"/>
        </w:rPr>
      </w:pPr>
      <w:r w:rsidRPr="00557334">
        <w:rPr>
          <w:rFonts w:eastAsia="Calibri" w:cstheme="minorHAnsi"/>
        </w:rPr>
        <w:t>Closing date for receipt of applications</w:t>
      </w:r>
      <w:r w:rsidR="003C3078" w:rsidRPr="00557334">
        <w:rPr>
          <w:rFonts w:eastAsia="Calibri" w:cstheme="minorHAnsi"/>
        </w:rPr>
        <w:t xml:space="preserve"> </w:t>
      </w:r>
      <w:proofErr w:type="gramStart"/>
      <w:r w:rsidR="001749C2" w:rsidRPr="00557334">
        <w:rPr>
          <w:rFonts w:eastAsia="Calibri" w:cstheme="minorHAnsi"/>
        </w:rPr>
        <w:t>is</w:t>
      </w:r>
      <w:r w:rsidR="00F25E3A">
        <w:rPr>
          <w:rFonts w:eastAsia="Calibri" w:cstheme="minorHAnsi"/>
        </w:rPr>
        <w:t xml:space="preserve"> </w:t>
      </w:r>
      <w:r w:rsidR="00EC19AA">
        <w:rPr>
          <w:rFonts w:eastAsia="Calibri" w:cstheme="minorHAnsi"/>
        </w:rPr>
        <w:t xml:space="preserve"> </w:t>
      </w:r>
      <w:r w:rsidR="00DD1DB8">
        <w:rPr>
          <w:rFonts w:eastAsia="Calibri" w:cstheme="minorHAnsi"/>
          <w:b/>
          <w:bCs/>
        </w:rPr>
        <w:t>2</w:t>
      </w:r>
      <w:r w:rsidR="00132B78">
        <w:rPr>
          <w:rFonts w:eastAsia="Calibri" w:cstheme="minorHAnsi"/>
          <w:b/>
          <w:bCs/>
        </w:rPr>
        <w:t>8</w:t>
      </w:r>
      <w:proofErr w:type="gramEnd"/>
      <w:r w:rsidR="00132B78" w:rsidRPr="004E6EBC">
        <w:rPr>
          <w:rFonts w:eastAsia="Calibri" w:cstheme="minorHAnsi"/>
          <w:b/>
          <w:bCs/>
          <w:vertAlign w:val="superscript"/>
        </w:rPr>
        <w:t>t</w:t>
      </w:r>
      <w:r w:rsidR="004E6EBC" w:rsidRPr="004E6EBC">
        <w:rPr>
          <w:rFonts w:eastAsia="Calibri" w:cstheme="minorHAnsi"/>
          <w:b/>
          <w:bCs/>
          <w:vertAlign w:val="superscript"/>
        </w:rPr>
        <w:t>h</w:t>
      </w:r>
      <w:r w:rsidR="00DD1DB8">
        <w:rPr>
          <w:rFonts w:eastAsia="Calibri" w:cstheme="minorHAnsi"/>
          <w:b/>
          <w:bCs/>
        </w:rPr>
        <w:t xml:space="preserve"> March 202</w:t>
      </w:r>
      <w:r w:rsidR="00C22EBE">
        <w:rPr>
          <w:rFonts w:eastAsia="Calibri" w:cstheme="minorHAnsi"/>
          <w:b/>
          <w:bCs/>
        </w:rPr>
        <w:t>5 @ 5pm</w:t>
      </w:r>
      <w:r w:rsidR="00EC19AA" w:rsidRPr="00EC19AA">
        <w:rPr>
          <w:rFonts w:eastAsia="Calibri" w:cstheme="minorHAnsi"/>
          <w:b/>
          <w:bCs/>
        </w:rPr>
        <w:t xml:space="preserve"> </w:t>
      </w:r>
    </w:p>
    <w:p w14:paraId="0E460BD6" w14:textId="77777777" w:rsidR="00BA44C3" w:rsidRPr="00BA44C3" w:rsidRDefault="00BA44C3" w:rsidP="0041002A">
      <w:pPr>
        <w:spacing w:after="0"/>
        <w:rPr>
          <w:rFonts w:cstheme="minorHAnsi"/>
          <w:b/>
          <w:bCs/>
        </w:rPr>
      </w:pPr>
    </w:p>
    <w:p w14:paraId="0B68FCD4" w14:textId="6D55B917" w:rsidR="0041002A" w:rsidRPr="00D17D79" w:rsidRDefault="0041002A" w:rsidP="00D17D79">
      <w:pPr>
        <w:spacing w:after="0"/>
        <w:jc w:val="center"/>
        <w:rPr>
          <w:rFonts w:eastAsia="Calibri" w:cstheme="minorHAnsi"/>
          <w:b/>
          <w:bCs/>
          <w:sz w:val="24"/>
          <w:szCs w:val="24"/>
        </w:rPr>
      </w:pPr>
      <w:r w:rsidRPr="00BA44C3">
        <w:rPr>
          <w:rFonts w:eastAsia="Calibri" w:cstheme="minorHAnsi"/>
          <w:b/>
          <w:bCs/>
          <w:sz w:val="24"/>
          <w:szCs w:val="24"/>
        </w:rPr>
        <w:t>South Dublin County Partnership is an Equal Opportunities Employer.</w:t>
      </w:r>
    </w:p>
    <w:sectPr w:rsidR="0041002A" w:rsidRPr="00D17D79" w:rsidSect="00F86E94">
      <w:headerReference w:type="default" r:id="rId12"/>
      <w:footerReference w:type="default" r:id="rId13"/>
      <w:pgSz w:w="11906" w:h="16838"/>
      <w:pgMar w:top="1843" w:right="96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C2053" w14:textId="77777777" w:rsidR="00354B90" w:rsidRDefault="00354B90" w:rsidP="00DD05F5">
      <w:pPr>
        <w:spacing w:after="0" w:line="240" w:lineRule="auto"/>
      </w:pPr>
      <w:r>
        <w:separator/>
      </w:r>
    </w:p>
  </w:endnote>
  <w:endnote w:type="continuationSeparator" w:id="0">
    <w:p w14:paraId="678F7E9C" w14:textId="77777777" w:rsidR="00354B90" w:rsidRDefault="00354B90" w:rsidP="00DD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E2DD" w14:textId="5F2DC8FA" w:rsidR="00F86E94" w:rsidRDefault="00F86E94">
    <w:pPr>
      <w:pStyle w:val="Footer"/>
    </w:pPr>
    <w:r w:rsidRPr="00F86E94">
      <w:rPr>
        <w:rFonts w:ascii="Aptos" w:eastAsia="Aptos" w:hAnsi="Aptos" w:cs="Times New Roman"/>
        <w:noProof/>
        <w:kern w:val="2"/>
        <w:sz w:val="24"/>
        <w:szCs w:val="24"/>
        <w14:ligatures w14:val="standardContextual"/>
      </w:rPr>
      <w:drawing>
        <wp:inline distT="0" distB="0" distL="0" distR="0" wp14:anchorId="7A841A73" wp14:editId="38F7A2BE">
          <wp:extent cx="5895975" cy="1105349"/>
          <wp:effectExtent l="0" t="0" r="0" b="0"/>
          <wp:docPr id="1750173740" name="Picture 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73740" name="Picture 2"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788" cy="110718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C2F2" w14:textId="77777777" w:rsidR="00354B90" w:rsidRDefault="00354B90" w:rsidP="00DD05F5">
      <w:pPr>
        <w:spacing w:after="0" w:line="240" w:lineRule="auto"/>
      </w:pPr>
      <w:r>
        <w:separator/>
      </w:r>
    </w:p>
  </w:footnote>
  <w:footnote w:type="continuationSeparator" w:id="0">
    <w:p w14:paraId="083D3C6D" w14:textId="77777777" w:rsidR="00354B90" w:rsidRDefault="00354B90" w:rsidP="00DD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40A5" w14:textId="5B7B2BCE" w:rsidR="00DD05F5" w:rsidRDefault="00217834">
    <w:pPr>
      <w:pStyle w:val="Header"/>
    </w:pPr>
    <w:r>
      <w:rPr>
        <w:noProof/>
      </w:rPr>
      <w:drawing>
        <wp:inline distT="0" distB="0" distL="0" distR="0" wp14:anchorId="1F4C65C4" wp14:editId="361890A7">
          <wp:extent cx="3292876" cy="599440"/>
          <wp:effectExtent l="0" t="0" r="3175" b="0"/>
          <wp:docPr id="150093731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15685"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5171" cy="605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2681"/>
    <w:multiLevelType w:val="hybridMultilevel"/>
    <w:tmpl w:val="DF66C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545DE7"/>
    <w:multiLevelType w:val="hybridMultilevel"/>
    <w:tmpl w:val="4C2EE318"/>
    <w:lvl w:ilvl="0" w:tplc="8B04A9B8">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B36EF9"/>
    <w:multiLevelType w:val="hybridMultilevel"/>
    <w:tmpl w:val="07FC8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C100F7"/>
    <w:multiLevelType w:val="hybridMultilevel"/>
    <w:tmpl w:val="57F2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B2E20"/>
    <w:multiLevelType w:val="hybridMultilevel"/>
    <w:tmpl w:val="ACE432AE"/>
    <w:lvl w:ilvl="0" w:tplc="8B04A9B8">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07757">
    <w:abstractNumId w:val="0"/>
  </w:num>
  <w:num w:numId="2" w16cid:durableId="1061367438">
    <w:abstractNumId w:val="3"/>
  </w:num>
  <w:num w:numId="3" w16cid:durableId="249850434">
    <w:abstractNumId w:val="2"/>
  </w:num>
  <w:num w:numId="4" w16cid:durableId="689835140">
    <w:abstractNumId w:val="4"/>
  </w:num>
  <w:num w:numId="5" w16cid:durableId="101103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6"/>
    <w:rsid w:val="0000116D"/>
    <w:rsid w:val="00003106"/>
    <w:rsid w:val="000D3416"/>
    <w:rsid w:val="000D4687"/>
    <w:rsid w:val="00132B78"/>
    <w:rsid w:val="001463F2"/>
    <w:rsid w:val="00174488"/>
    <w:rsid w:val="001749C2"/>
    <w:rsid w:val="00204184"/>
    <w:rsid w:val="002113F8"/>
    <w:rsid w:val="00217834"/>
    <w:rsid w:val="0022003D"/>
    <w:rsid w:val="002C338C"/>
    <w:rsid w:val="002D31B7"/>
    <w:rsid w:val="002D711C"/>
    <w:rsid w:val="00301471"/>
    <w:rsid w:val="003209CB"/>
    <w:rsid w:val="00332983"/>
    <w:rsid w:val="00354B90"/>
    <w:rsid w:val="00370860"/>
    <w:rsid w:val="003C3078"/>
    <w:rsid w:val="003F0D2D"/>
    <w:rsid w:val="00403585"/>
    <w:rsid w:val="0041002A"/>
    <w:rsid w:val="00425CC2"/>
    <w:rsid w:val="00443C98"/>
    <w:rsid w:val="004609D7"/>
    <w:rsid w:val="0047726D"/>
    <w:rsid w:val="004D6B10"/>
    <w:rsid w:val="004E6EBC"/>
    <w:rsid w:val="00532A7A"/>
    <w:rsid w:val="00557334"/>
    <w:rsid w:val="00594061"/>
    <w:rsid w:val="005B5C2C"/>
    <w:rsid w:val="005D27DC"/>
    <w:rsid w:val="005D4F76"/>
    <w:rsid w:val="005D57F5"/>
    <w:rsid w:val="005F5036"/>
    <w:rsid w:val="005F5C6B"/>
    <w:rsid w:val="00607E1C"/>
    <w:rsid w:val="006214BE"/>
    <w:rsid w:val="00623DA6"/>
    <w:rsid w:val="006841BC"/>
    <w:rsid w:val="006B7554"/>
    <w:rsid w:val="006D4A8D"/>
    <w:rsid w:val="006E29B8"/>
    <w:rsid w:val="00734898"/>
    <w:rsid w:val="00763C8A"/>
    <w:rsid w:val="007679C7"/>
    <w:rsid w:val="0079508C"/>
    <w:rsid w:val="007A2518"/>
    <w:rsid w:val="007C164D"/>
    <w:rsid w:val="007F4017"/>
    <w:rsid w:val="008206E5"/>
    <w:rsid w:val="0088471C"/>
    <w:rsid w:val="008E0669"/>
    <w:rsid w:val="009543AA"/>
    <w:rsid w:val="00955E24"/>
    <w:rsid w:val="00964765"/>
    <w:rsid w:val="00971A68"/>
    <w:rsid w:val="009B2C1B"/>
    <w:rsid w:val="009E763F"/>
    <w:rsid w:val="009F535D"/>
    <w:rsid w:val="00A51E07"/>
    <w:rsid w:val="00A5567E"/>
    <w:rsid w:val="00A75E8F"/>
    <w:rsid w:val="00A83719"/>
    <w:rsid w:val="00A85FCA"/>
    <w:rsid w:val="00A93233"/>
    <w:rsid w:val="00AA57D1"/>
    <w:rsid w:val="00B13EE7"/>
    <w:rsid w:val="00B42003"/>
    <w:rsid w:val="00B91CA0"/>
    <w:rsid w:val="00BA44C3"/>
    <w:rsid w:val="00BC7363"/>
    <w:rsid w:val="00BD2540"/>
    <w:rsid w:val="00BD4580"/>
    <w:rsid w:val="00C22EBE"/>
    <w:rsid w:val="00C40751"/>
    <w:rsid w:val="00C72912"/>
    <w:rsid w:val="00C76EEE"/>
    <w:rsid w:val="00C82124"/>
    <w:rsid w:val="00C8517E"/>
    <w:rsid w:val="00CE3165"/>
    <w:rsid w:val="00D040D5"/>
    <w:rsid w:val="00D17D79"/>
    <w:rsid w:val="00D224FC"/>
    <w:rsid w:val="00D42727"/>
    <w:rsid w:val="00D570AA"/>
    <w:rsid w:val="00D639B4"/>
    <w:rsid w:val="00D87501"/>
    <w:rsid w:val="00DB6893"/>
    <w:rsid w:val="00DD05F5"/>
    <w:rsid w:val="00DD1DB8"/>
    <w:rsid w:val="00DE24E1"/>
    <w:rsid w:val="00DE37A4"/>
    <w:rsid w:val="00DF4D4B"/>
    <w:rsid w:val="00E104CB"/>
    <w:rsid w:val="00E200FF"/>
    <w:rsid w:val="00E70315"/>
    <w:rsid w:val="00EA31DB"/>
    <w:rsid w:val="00EC19AA"/>
    <w:rsid w:val="00EC3BA6"/>
    <w:rsid w:val="00ED613F"/>
    <w:rsid w:val="00EE00D3"/>
    <w:rsid w:val="00EE11A9"/>
    <w:rsid w:val="00F07E9C"/>
    <w:rsid w:val="00F14914"/>
    <w:rsid w:val="00F25E3A"/>
    <w:rsid w:val="00F33939"/>
    <w:rsid w:val="00F46D52"/>
    <w:rsid w:val="00F61EDA"/>
    <w:rsid w:val="00F82376"/>
    <w:rsid w:val="00F86E94"/>
    <w:rsid w:val="00F92EC0"/>
    <w:rsid w:val="00FA2CCA"/>
    <w:rsid w:val="00FE6D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9EB3"/>
  <w15:chartTrackingRefBased/>
  <w15:docId w15:val="{BAE286B8-3E0D-476F-B1C4-FB7E74BB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76"/>
    <w:pPr>
      <w:ind w:left="720"/>
      <w:contextualSpacing/>
    </w:pPr>
  </w:style>
  <w:style w:type="paragraph" w:styleId="Header">
    <w:name w:val="header"/>
    <w:basedOn w:val="Normal"/>
    <w:link w:val="HeaderChar"/>
    <w:uiPriority w:val="99"/>
    <w:unhideWhenUsed/>
    <w:rsid w:val="00DD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5F5"/>
  </w:style>
  <w:style w:type="paragraph" w:styleId="Footer">
    <w:name w:val="footer"/>
    <w:basedOn w:val="Normal"/>
    <w:link w:val="FooterChar"/>
    <w:uiPriority w:val="99"/>
    <w:unhideWhenUsed/>
    <w:rsid w:val="00DD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5F5"/>
  </w:style>
  <w:style w:type="character" w:styleId="Hyperlink">
    <w:name w:val="Hyperlink"/>
    <w:basedOn w:val="DefaultParagraphFont"/>
    <w:uiPriority w:val="99"/>
    <w:unhideWhenUsed/>
    <w:rsid w:val="00734898"/>
    <w:rPr>
      <w:color w:val="0000FF" w:themeColor="hyperlink"/>
      <w:u w:val="single"/>
    </w:rPr>
  </w:style>
  <w:style w:type="character" w:styleId="UnresolvedMention">
    <w:name w:val="Unresolved Mention"/>
    <w:basedOn w:val="DefaultParagraphFont"/>
    <w:uiPriority w:val="99"/>
    <w:semiHidden/>
    <w:unhideWhenUsed/>
    <w:rsid w:val="00734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sdcpartnership.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obal.ie/programmes/social-inclusion-and-community-activation-programme-sicap-2024-20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6" ma:contentTypeDescription="Create a new document." ma:contentTypeScope="" ma:versionID="e19a70a81aa7143aeb40307ade50a882">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8b26bc204eddba3aa5161d1364b85913"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D4CE3-9240-4573-A0A6-969C5B6E149F}">
  <ds:schemaRefs>
    <ds:schemaRef ds:uri="http://schemas.microsoft.com/sharepoint/v3/contenttype/forms"/>
  </ds:schemaRefs>
</ds:datastoreItem>
</file>

<file path=customXml/itemProps2.xml><?xml version="1.0" encoding="utf-8"?>
<ds:datastoreItem xmlns:ds="http://schemas.openxmlformats.org/officeDocument/2006/customXml" ds:itemID="{E7D2E158-6A2E-411E-B255-3E70A5D63450}">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3.xml><?xml version="1.0" encoding="utf-8"?>
<ds:datastoreItem xmlns:ds="http://schemas.openxmlformats.org/officeDocument/2006/customXml" ds:itemID="{FE48DCDB-C742-4D7D-82EA-569BCB26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Partnership</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Boucher</dc:creator>
  <cp:keywords/>
  <dc:description/>
  <cp:lastModifiedBy>Conall Greaney</cp:lastModifiedBy>
  <cp:revision>2</cp:revision>
  <cp:lastPrinted>2024-07-17T13:48:00Z</cp:lastPrinted>
  <dcterms:created xsi:type="dcterms:W3CDTF">2025-03-20T09:25:00Z</dcterms:created>
  <dcterms:modified xsi:type="dcterms:W3CDTF">2025-03-20T09:25:00Z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MediaServiceImageTags">
    <vt:lpwstr/>
  </property>
</Properties>
</file>