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A3D71" w14:textId="1055A687" w:rsidR="00FF39FC" w:rsidRDefault="00FF39FC" w:rsidP="00FF39FC">
      <w:pPr>
        <w:spacing w:after="360" w:line="240" w:lineRule="auto"/>
        <w:jc w:val="center"/>
        <w:outlineLvl w:val="0"/>
        <w:rPr>
          <w:rFonts w:ascii="Georgia" w:eastAsia="Times New Roman" w:hAnsi="Georgia" w:cs="Times New Roman"/>
          <w:color w:val="323232"/>
          <w:kern w:val="36"/>
          <w:sz w:val="36"/>
          <w:szCs w:val="36"/>
          <w:lang w:eastAsia="en-IE"/>
        </w:rPr>
      </w:pPr>
      <w:r>
        <w:rPr>
          <w:noProof/>
        </w:rPr>
        <w:t xml:space="preserve">  </w:t>
      </w:r>
      <w:r w:rsidR="005D22A9">
        <w:rPr>
          <w:noProof/>
        </w:rPr>
        <w:drawing>
          <wp:inline distT="0" distB="0" distL="0" distR="0" wp14:anchorId="20B18A97" wp14:editId="0FE8CC87">
            <wp:extent cx="2486025" cy="986721"/>
            <wp:effectExtent l="0" t="0" r="0" b="4445"/>
            <wp:docPr id="3" name="Picture 3" descr="https://www.wlp.ie/deiseditor/images/w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lp.ie/deiseditor/images/wlp-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6213" cy="998703"/>
                    </a:xfrm>
                    <a:prstGeom prst="rect">
                      <a:avLst/>
                    </a:prstGeom>
                    <a:noFill/>
                    <a:ln>
                      <a:noFill/>
                    </a:ln>
                  </pic:spPr>
                </pic:pic>
              </a:graphicData>
            </a:graphic>
          </wp:inline>
        </w:drawing>
      </w:r>
      <w:r>
        <w:rPr>
          <w:noProof/>
        </w:rPr>
        <w:t xml:space="preserve">   </w:t>
      </w:r>
    </w:p>
    <w:p w14:paraId="2063EC6C" w14:textId="37E5E9B4" w:rsidR="00FF39FC" w:rsidRPr="00764469" w:rsidRDefault="00725D3C" w:rsidP="00764469">
      <w:pPr>
        <w:jc w:val="center"/>
        <w:rPr>
          <w:b/>
          <w:sz w:val="32"/>
          <w:szCs w:val="32"/>
          <w:lang w:val="en-US"/>
        </w:rPr>
      </w:pPr>
      <w:r w:rsidRPr="00764469">
        <w:rPr>
          <w:b/>
          <w:sz w:val="32"/>
          <w:szCs w:val="32"/>
          <w:lang w:val="en-US"/>
        </w:rPr>
        <w:t>W</w:t>
      </w:r>
      <w:r w:rsidR="005D22A9">
        <w:rPr>
          <w:b/>
          <w:sz w:val="32"/>
          <w:szCs w:val="32"/>
          <w:lang w:val="en-US"/>
        </w:rPr>
        <w:t xml:space="preserve">aterford Leader Partnership CLG </w:t>
      </w:r>
      <w:r w:rsidR="00FF39FC" w:rsidRPr="00764469">
        <w:rPr>
          <w:b/>
          <w:sz w:val="32"/>
          <w:szCs w:val="32"/>
          <w:lang w:val="en-US"/>
        </w:rPr>
        <w:t>wishes to recruit a</w:t>
      </w:r>
    </w:p>
    <w:p w14:paraId="2C101037" w14:textId="38FC4EB4" w:rsidR="00FF39FC" w:rsidRDefault="00804B2C" w:rsidP="00A60511">
      <w:pPr>
        <w:jc w:val="center"/>
        <w:rPr>
          <w:b/>
          <w:sz w:val="32"/>
          <w:szCs w:val="32"/>
          <w:u w:val="single"/>
          <w:lang w:val="en-US"/>
        </w:rPr>
      </w:pPr>
      <w:r>
        <w:rPr>
          <w:b/>
          <w:sz w:val="32"/>
          <w:szCs w:val="32"/>
          <w:u w:val="single"/>
          <w:lang w:val="en-US"/>
        </w:rPr>
        <w:t>Regional</w:t>
      </w:r>
      <w:r w:rsidR="00E65239" w:rsidRPr="00560483">
        <w:rPr>
          <w:b/>
          <w:sz w:val="32"/>
          <w:szCs w:val="32"/>
          <w:u w:val="single"/>
          <w:lang w:val="en-US"/>
        </w:rPr>
        <w:t xml:space="preserve"> Development </w:t>
      </w:r>
      <w:r w:rsidR="00A76855">
        <w:rPr>
          <w:b/>
          <w:sz w:val="32"/>
          <w:szCs w:val="32"/>
          <w:u w:val="single"/>
          <w:lang w:val="en-US"/>
        </w:rPr>
        <w:t>Officer</w:t>
      </w:r>
      <w:r w:rsidR="00D64583">
        <w:rPr>
          <w:b/>
          <w:sz w:val="32"/>
          <w:szCs w:val="32"/>
          <w:u w:val="single"/>
          <w:lang w:val="en-US"/>
        </w:rPr>
        <w:t xml:space="preserve"> (RDO) </w:t>
      </w:r>
      <w:r w:rsidR="00CA0D78">
        <w:rPr>
          <w:b/>
          <w:sz w:val="32"/>
          <w:szCs w:val="32"/>
          <w:u w:val="single"/>
          <w:lang w:val="en-US"/>
        </w:rPr>
        <w:t xml:space="preserve">  </w:t>
      </w:r>
    </w:p>
    <w:p w14:paraId="4F291797" w14:textId="19453A41" w:rsidR="00E65239" w:rsidRPr="00FF39FC" w:rsidRDefault="00FF39FC" w:rsidP="00D64583">
      <w:pPr>
        <w:jc w:val="center"/>
        <w:rPr>
          <w:b/>
          <w:sz w:val="32"/>
          <w:szCs w:val="32"/>
          <w:lang w:val="en-US"/>
        </w:rPr>
      </w:pPr>
      <w:r w:rsidRPr="00FF39FC">
        <w:rPr>
          <w:b/>
          <w:sz w:val="32"/>
          <w:szCs w:val="32"/>
          <w:lang w:val="en-US"/>
        </w:rPr>
        <w:t xml:space="preserve">for the Social </w:t>
      </w:r>
      <w:r>
        <w:rPr>
          <w:b/>
          <w:sz w:val="32"/>
          <w:szCs w:val="32"/>
          <w:lang w:val="en-US"/>
        </w:rPr>
        <w:t>F</w:t>
      </w:r>
      <w:r w:rsidRPr="00FF39FC">
        <w:rPr>
          <w:b/>
          <w:sz w:val="32"/>
          <w:szCs w:val="32"/>
          <w:lang w:val="en-US"/>
        </w:rPr>
        <w:t xml:space="preserve">arming Ireland </w:t>
      </w:r>
      <w:r w:rsidR="00124952">
        <w:rPr>
          <w:b/>
          <w:sz w:val="32"/>
          <w:szCs w:val="32"/>
          <w:lang w:val="en-US"/>
        </w:rPr>
        <w:t>N</w:t>
      </w:r>
      <w:r w:rsidRPr="00FF39FC">
        <w:rPr>
          <w:b/>
          <w:sz w:val="32"/>
          <w:szCs w:val="32"/>
          <w:lang w:val="en-US"/>
        </w:rPr>
        <w:t>etwork</w:t>
      </w:r>
    </w:p>
    <w:p w14:paraId="450949D1" w14:textId="77777777" w:rsidR="00D64583" w:rsidRDefault="008A5957" w:rsidP="00D64583">
      <w:pPr>
        <w:jc w:val="both"/>
      </w:pPr>
      <w:r w:rsidRPr="00CA0D78">
        <w:rPr>
          <w:b/>
        </w:rPr>
        <w:t xml:space="preserve">Social </w:t>
      </w:r>
      <w:r w:rsidR="005D635B">
        <w:rPr>
          <w:b/>
        </w:rPr>
        <w:t>F</w:t>
      </w:r>
      <w:r w:rsidRPr="00CA0D78">
        <w:rPr>
          <w:b/>
        </w:rPr>
        <w:t>arming</w:t>
      </w:r>
      <w:r w:rsidRPr="00CA0D78">
        <w:t xml:space="preserve"> is an outcome focused, support placement for people on a farm or with a grower using the natural assets of the people, the place, the activities and the community to support a person to achieve some of their own chosen goals.  </w:t>
      </w:r>
      <w:r w:rsidR="00EF6A9E" w:rsidRPr="00CA0D78">
        <w:t>Social Farming is the practice of offering activity on family farms as a form of social support service</w:t>
      </w:r>
      <w:r w:rsidRPr="00CA0D78">
        <w:t xml:space="preserve"> and these supports a</w:t>
      </w:r>
      <w:r w:rsidR="00CC688F" w:rsidRPr="00CA0D78">
        <w:t xml:space="preserve">re available and accessible to </w:t>
      </w:r>
      <w:r w:rsidRPr="00CA0D78">
        <w:t xml:space="preserve">a range of people in that area including those with disabilities, those in recovery from mental ill health, people who are long term unemployed, refugees &amp; asylum seekers, young people at risk, older people and others. </w:t>
      </w:r>
      <w:r w:rsidR="00EF6A9E" w:rsidRPr="00CA0D78">
        <w:t xml:space="preserve">In Social Farming the farm remains a working farm at its core but invites people to participate in the </w:t>
      </w:r>
      <w:r w:rsidR="00082645" w:rsidRPr="00CA0D78">
        <w:t xml:space="preserve">normal </w:t>
      </w:r>
      <w:r w:rsidR="00EF6A9E" w:rsidRPr="00CA0D78">
        <w:t xml:space="preserve">day to day activities of the farm. </w:t>
      </w:r>
      <w:r w:rsidR="00785E6F" w:rsidRPr="00CA0D78">
        <w:t xml:space="preserve">The Social </w:t>
      </w:r>
      <w:r w:rsidR="00637582" w:rsidRPr="00CA0D78">
        <w:t xml:space="preserve">Farming </w:t>
      </w:r>
      <w:r w:rsidR="009647CF">
        <w:t>Ireland</w:t>
      </w:r>
      <w:r w:rsidR="0025736B" w:rsidRPr="00CA0D78">
        <w:t xml:space="preserve"> </w:t>
      </w:r>
      <w:r w:rsidR="00785E6F" w:rsidRPr="00CA0D78">
        <w:t xml:space="preserve">Office </w:t>
      </w:r>
      <w:r w:rsidR="00BE2B7C" w:rsidRPr="00CA0D78">
        <w:t xml:space="preserve">was opened in April 2015 by </w:t>
      </w:r>
      <w:r w:rsidR="00EF6A9E" w:rsidRPr="00CA0D78">
        <w:t xml:space="preserve">Leitrim </w:t>
      </w:r>
      <w:r w:rsidR="00980432" w:rsidRPr="00CA0D78">
        <w:t xml:space="preserve">Integrated </w:t>
      </w:r>
      <w:r w:rsidR="00EF6A9E" w:rsidRPr="00CA0D78">
        <w:t xml:space="preserve">Development Company </w:t>
      </w:r>
      <w:r w:rsidR="000315C4" w:rsidRPr="00CA0D78">
        <w:t>C</w:t>
      </w:r>
      <w:r w:rsidR="00980432" w:rsidRPr="00CA0D78">
        <w:t>LG</w:t>
      </w:r>
      <w:r w:rsidR="000315C4">
        <w:t xml:space="preserve"> </w:t>
      </w:r>
      <w:r w:rsidR="00EF6A9E" w:rsidRPr="00EF6A9E">
        <w:t>with the assistance of the Department of Agriculture Food &amp; the Marine and the CEDRA Fund.</w:t>
      </w:r>
      <w:r w:rsidR="00EF6A9E">
        <w:t xml:space="preserve"> </w:t>
      </w:r>
      <w:hyperlink r:id="rId12" w:history="1">
        <w:r w:rsidR="00D64583" w:rsidRPr="000B25F1">
          <w:rPr>
            <w:rStyle w:val="Hyperlink"/>
          </w:rPr>
          <w:t>https://www.socialfarmingireland.ie/</w:t>
        </w:r>
      </w:hyperlink>
      <w:r w:rsidR="00D64583">
        <w:t xml:space="preserve"> </w:t>
      </w:r>
    </w:p>
    <w:p w14:paraId="3A5BBFBA" w14:textId="5335445D" w:rsidR="009744E0" w:rsidRDefault="00764469" w:rsidP="00C037AB">
      <w:pPr>
        <w:jc w:val="both"/>
      </w:pPr>
      <w:r>
        <w:t>W</w:t>
      </w:r>
      <w:r w:rsidR="005D22A9">
        <w:t xml:space="preserve">aterford Leader Partnership </w:t>
      </w:r>
      <w:r w:rsidR="005D3A13">
        <w:t>(WL</w:t>
      </w:r>
      <w:r w:rsidR="005D22A9">
        <w:t>P</w:t>
      </w:r>
      <w:r w:rsidR="005D3A13">
        <w:t xml:space="preserve">) </w:t>
      </w:r>
      <w:r>
        <w:t xml:space="preserve">delivers the South </w:t>
      </w:r>
      <w:r w:rsidR="005D22A9">
        <w:t xml:space="preserve">East </w:t>
      </w:r>
      <w:r>
        <w:t xml:space="preserve">regional hub of this national network. </w:t>
      </w:r>
      <w:r w:rsidR="009744E0">
        <w:t xml:space="preserve">You will be required to </w:t>
      </w:r>
      <w:r w:rsidR="000315C4">
        <w:t xml:space="preserve">maintain and develop in a structured </w:t>
      </w:r>
      <w:r w:rsidR="00637582">
        <w:t>manner</w:t>
      </w:r>
      <w:r w:rsidR="000315C4">
        <w:t xml:space="preserve"> </w:t>
      </w:r>
      <w:r w:rsidR="00E65239" w:rsidRPr="00DA14B0">
        <w:t xml:space="preserve">the Social </w:t>
      </w:r>
      <w:r w:rsidR="00637582">
        <w:t>F</w:t>
      </w:r>
      <w:r w:rsidR="00E65239" w:rsidRPr="00DA14B0">
        <w:t xml:space="preserve">arming </w:t>
      </w:r>
      <w:r w:rsidR="009647CF">
        <w:t xml:space="preserve">Ireland </w:t>
      </w:r>
      <w:r w:rsidR="00637582">
        <w:t>N</w:t>
      </w:r>
      <w:r w:rsidR="00E65239" w:rsidRPr="00DA14B0">
        <w:t>etwork</w:t>
      </w:r>
      <w:r w:rsidR="009647CF">
        <w:t xml:space="preserve"> (SoFI)</w:t>
      </w:r>
      <w:r w:rsidR="00E65239" w:rsidRPr="00DA14B0">
        <w:t xml:space="preserve"> </w:t>
      </w:r>
      <w:r w:rsidR="00725D3C">
        <w:t xml:space="preserve">in the </w:t>
      </w:r>
      <w:bookmarkStart w:id="0" w:name="_Hlk182935303"/>
      <w:r w:rsidR="00725D3C">
        <w:t xml:space="preserve">South </w:t>
      </w:r>
      <w:r w:rsidR="005D22A9">
        <w:t xml:space="preserve">East </w:t>
      </w:r>
      <w:r>
        <w:t>R</w:t>
      </w:r>
      <w:r w:rsidR="00725D3C">
        <w:t>egion (</w:t>
      </w:r>
      <w:r w:rsidR="005D22A9">
        <w:t xml:space="preserve">Waterford, Wexford Carlow Kilkenny South Tipperary and East </w:t>
      </w:r>
      <w:r w:rsidR="00B82235">
        <w:t>C</w:t>
      </w:r>
      <w:r w:rsidR="005D22A9">
        <w:t>ork</w:t>
      </w:r>
      <w:r w:rsidR="00725D3C">
        <w:t>)</w:t>
      </w:r>
      <w:bookmarkEnd w:id="0"/>
      <w:r w:rsidR="00725D3C">
        <w:t xml:space="preserve"> </w:t>
      </w:r>
      <w:r w:rsidR="00E65239" w:rsidRPr="00DA14B0">
        <w:t xml:space="preserve">among the many stakeholder groups, </w:t>
      </w:r>
      <w:r w:rsidR="000315C4">
        <w:t xml:space="preserve">which include </w:t>
      </w:r>
      <w:r w:rsidR="00E65239" w:rsidRPr="00DA14B0">
        <w:t>the farmers and growers in the region</w:t>
      </w:r>
      <w:r w:rsidR="000315C4">
        <w:t xml:space="preserve">, </w:t>
      </w:r>
      <w:r w:rsidR="00E65239" w:rsidRPr="00DA14B0">
        <w:t>the groups of potential participants</w:t>
      </w:r>
      <w:r w:rsidR="000315C4">
        <w:t>, providers, agencies and advocates particularly in the Intellectual Disability, and the Mental Health Sector</w:t>
      </w:r>
      <w:r w:rsidR="00E65239" w:rsidRPr="00DA14B0">
        <w:t xml:space="preserve">. </w:t>
      </w:r>
      <w:r w:rsidR="0097311B">
        <w:t xml:space="preserve">You will be required to </w:t>
      </w:r>
      <w:r w:rsidR="00725D3C">
        <w:t xml:space="preserve">facilitate / broker </w:t>
      </w:r>
      <w:r w:rsidR="0097311B">
        <w:t xml:space="preserve">Social Farming placements on farms in line with the </w:t>
      </w:r>
      <w:r w:rsidR="009647CF">
        <w:t xml:space="preserve">SoFI </w:t>
      </w:r>
      <w:r w:rsidR="00725D3C">
        <w:t xml:space="preserve">quality </w:t>
      </w:r>
      <w:r w:rsidR="009647CF">
        <w:t>Framework for Practice</w:t>
      </w:r>
      <w:r w:rsidR="0097311B">
        <w:t xml:space="preserve"> and seek continuous improvement</w:t>
      </w:r>
      <w:r w:rsidR="00082645">
        <w:t xml:space="preserve"> and development of these. </w:t>
      </w:r>
      <w:r w:rsidR="0097311B">
        <w:t xml:space="preserve"> </w:t>
      </w:r>
      <w:r w:rsidR="000315C4">
        <w:t>As outlined above, a</w:t>
      </w:r>
      <w:r w:rsidR="0025736B">
        <w:t xml:space="preserve"> significant part of your work will be working with </w:t>
      </w:r>
      <w:r w:rsidR="00725D3C">
        <w:t xml:space="preserve">many different service and funders including </w:t>
      </w:r>
      <w:r w:rsidR="0025736B">
        <w:t>Health and Social Care Providers to inform them about Social Farming and build relationships towards commissioning</w:t>
      </w:r>
      <w:r w:rsidR="00637582">
        <w:t>, i.e., contracting Social Farming</w:t>
      </w:r>
      <w:r w:rsidR="00317A82">
        <w:t xml:space="preserve"> support</w:t>
      </w:r>
      <w:r w:rsidR="007E77A6">
        <w:t xml:space="preserve"> on farms</w:t>
      </w:r>
      <w:r w:rsidR="0025736B">
        <w:t xml:space="preserve">. </w:t>
      </w:r>
    </w:p>
    <w:p w14:paraId="149D4BFB" w14:textId="65F04233" w:rsidR="00785E6F" w:rsidRDefault="006B74CB" w:rsidP="00D64583">
      <w:pPr>
        <w:jc w:val="both"/>
      </w:pPr>
      <w:r>
        <w:t xml:space="preserve">The work requires someone with </w:t>
      </w:r>
      <w:r w:rsidR="00D64583">
        <w:t xml:space="preserve">commitment to inclusion and </w:t>
      </w:r>
      <w:r w:rsidR="00CA0D78">
        <w:t xml:space="preserve">a good </w:t>
      </w:r>
      <w:r>
        <w:t>unde</w:t>
      </w:r>
      <w:r w:rsidR="00BE2B7C">
        <w:t xml:space="preserve">rstanding of </w:t>
      </w:r>
      <w:r w:rsidR="00764469">
        <w:t xml:space="preserve">Social inclusion, </w:t>
      </w:r>
      <w:r>
        <w:t>Health and Social Care Provision (Social Farming)</w:t>
      </w:r>
      <w:r w:rsidR="00ED6096">
        <w:t>,</w:t>
      </w:r>
      <w:r w:rsidR="00ED6096" w:rsidRPr="00ED6096">
        <w:t xml:space="preserve"> </w:t>
      </w:r>
      <w:r w:rsidR="00ED6096">
        <w:t>Rural Development</w:t>
      </w:r>
      <w:r>
        <w:t xml:space="preserve"> and the issues pertai</w:t>
      </w:r>
      <w:r w:rsidR="00ED6096">
        <w:t>ning to both the service users/</w:t>
      </w:r>
      <w:r>
        <w:t xml:space="preserve">project participants and farming families. </w:t>
      </w:r>
    </w:p>
    <w:p w14:paraId="51893B9A" w14:textId="77777777" w:rsidR="00976640" w:rsidRDefault="00976640">
      <w:pPr>
        <w:rPr>
          <w:b/>
          <w:sz w:val="28"/>
          <w:szCs w:val="28"/>
          <w:u w:val="single"/>
          <w:lang w:val="en-US"/>
        </w:rPr>
      </w:pPr>
      <w:r>
        <w:rPr>
          <w:b/>
          <w:sz w:val="28"/>
          <w:szCs w:val="28"/>
          <w:u w:val="single"/>
          <w:lang w:val="en-US"/>
        </w:rPr>
        <w:br w:type="page"/>
      </w:r>
    </w:p>
    <w:p w14:paraId="645B9AA3" w14:textId="644F4EA7" w:rsidR="00FB7363" w:rsidRPr="00DA14B0" w:rsidRDefault="00FB7363" w:rsidP="003D477B">
      <w:pPr>
        <w:rPr>
          <w:b/>
          <w:sz w:val="28"/>
          <w:szCs w:val="28"/>
          <w:u w:val="single"/>
          <w:lang w:val="en-US"/>
        </w:rPr>
      </w:pPr>
      <w:r>
        <w:rPr>
          <w:b/>
          <w:sz w:val="28"/>
          <w:szCs w:val="28"/>
          <w:u w:val="single"/>
          <w:lang w:val="en-US"/>
        </w:rPr>
        <w:lastRenderedPageBreak/>
        <w:t xml:space="preserve">Social Farming </w:t>
      </w:r>
      <w:r w:rsidR="00764469">
        <w:rPr>
          <w:b/>
          <w:sz w:val="28"/>
          <w:szCs w:val="28"/>
          <w:u w:val="single"/>
          <w:lang w:val="en-US"/>
        </w:rPr>
        <w:t xml:space="preserve">Regional </w:t>
      </w:r>
      <w:r>
        <w:rPr>
          <w:b/>
          <w:sz w:val="28"/>
          <w:szCs w:val="28"/>
          <w:u w:val="single"/>
          <w:lang w:val="en-US"/>
        </w:rPr>
        <w:t>Development Officer</w:t>
      </w:r>
      <w:r w:rsidRPr="00DA14B0">
        <w:rPr>
          <w:b/>
          <w:sz w:val="28"/>
          <w:szCs w:val="28"/>
          <w:u w:val="single"/>
          <w:lang w:val="en-US"/>
        </w:rPr>
        <w:t xml:space="preserve"> </w:t>
      </w:r>
      <w:r w:rsidR="00764469">
        <w:rPr>
          <w:b/>
          <w:sz w:val="28"/>
          <w:szCs w:val="28"/>
          <w:u w:val="single"/>
          <w:lang w:val="en-US"/>
        </w:rPr>
        <w:t xml:space="preserve">(RDO) </w:t>
      </w:r>
      <w:r>
        <w:rPr>
          <w:b/>
          <w:sz w:val="28"/>
          <w:szCs w:val="28"/>
          <w:u w:val="single"/>
          <w:lang w:val="en-US"/>
        </w:rPr>
        <w:t>– key responsibilities</w:t>
      </w:r>
    </w:p>
    <w:p w14:paraId="36AF3571" w14:textId="3F1276AF" w:rsidR="00725D3C" w:rsidRDefault="00725D3C" w:rsidP="0054380B">
      <w:pPr>
        <w:numPr>
          <w:ilvl w:val="0"/>
          <w:numId w:val="1"/>
        </w:numPr>
        <w:spacing w:after="0" w:line="240" w:lineRule="auto"/>
        <w:ind w:left="284" w:hanging="284"/>
        <w:jc w:val="both"/>
      </w:pPr>
      <w:r w:rsidRPr="00DA14B0">
        <w:t xml:space="preserve">Work closely with the </w:t>
      </w:r>
      <w:r>
        <w:t>Management and staff of W</w:t>
      </w:r>
      <w:r w:rsidR="005D22A9">
        <w:t xml:space="preserve">aterford Leader Partnership </w:t>
      </w:r>
      <w:r>
        <w:t xml:space="preserve">to deliver on their contract to deliver the regional hub of the national Social Farming network.  </w:t>
      </w:r>
    </w:p>
    <w:p w14:paraId="2948396E" w14:textId="11636A36" w:rsidR="00FB7363" w:rsidRDefault="0054380B" w:rsidP="0054380B">
      <w:pPr>
        <w:numPr>
          <w:ilvl w:val="0"/>
          <w:numId w:val="1"/>
        </w:numPr>
        <w:spacing w:after="0" w:line="240" w:lineRule="auto"/>
        <w:ind w:left="284" w:hanging="284"/>
        <w:jc w:val="both"/>
      </w:pPr>
      <w:r w:rsidRPr="00DA14B0">
        <w:t xml:space="preserve">Work closely with the National Project Manager / National Project Coordinator </w:t>
      </w:r>
      <w:r w:rsidR="00725D3C">
        <w:t xml:space="preserve">and Research / Policy officer in Leitrim Development Company </w:t>
      </w:r>
      <w:r w:rsidRPr="00DA14B0">
        <w:t xml:space="preserve">in the implementation of the project work packages. </w:t>
      </w:r>
    </w:p>
    <w:p w14:paraId="0BBF5C34" w14:textId="408D1710" w:rsidR="0054380B" w:rsidRPr="00DA14B0" w:rsidRDefault="0054380B" w:rsidP="0054380B">
      <w:pPr>
        <w:numPr>
          <w:ilvl w:val="0"/>
          <w:numId w:val="1"/>
        </w:numPr>
        <w:spacing w:after="0" w:line="240" w:lineRule="auto"/>
        <w:ind w:left="284" w:hanging="284"/>
        <w:jc w:val="both"/>
      </w:pPr>
      <w:r w:rsidRPr="00DA14B0">
        <w:t>Encourage the active participation of many local and regional stakeholders in the key project activities</w:t>
      </w:r>
      <w:r>
        <w:t>.</w:t>
      </w:r>
      <w:r w:rsidRPr="00DA14B0">
        <w:t xml:space="preserve"> </w:t>
      </w:r>
    </w:p>
    <w:p w14:paraId="27230A02" w14:textId="30956F87" w:rsidR="00D64583" w:rsidRDefault="00D64583" w:rsidP="00FB7363">
      <w:pPr>
        <w:numPr>
          <w:ilvl w:val="0"/>
          <w:numId w:val="1"/>
        </w:numPr>
        <w:spacing w:after="0" w:line="240" w:lineRule="auto"/>
        <w:ind w:left="284" w:hanging="284"/>
        <w:jc w:val="both"/>
      </w:pPr>
      <w:r>
        <w:t xml:space="preserve">To engage with people with disabilities and mental ill health and others who wish to choose Social Farming and also to engage with their families, advocates, professionals and services who work with them. </w:t>
      </w:r>
    </w:p>
    <w:p w14:paraId="52CFFF1C" w14:textId="7D533E4B" w:rsidR="00FB7363" w:rsidRDefault="00FB7363" w:rsidP="00FB7363">
      <w:pPr>
        <w:numPr>
          <w:ilvl w:val="0"/>
          <w:numId w:val="1"/>
        </w:numPr>
        <w:spacing w:after="0" w:line="240" w:lineRule="auto"/>
        <w:ind w:left="284" w:hanging="284"/>
        <w:jc w:val="both"/>
      </w:pPr>
      <w:r w:rsidRPr="00DA14B0">
        <w:t>Develop, facilitate and drive strategic collaborative partnerships and networks focused on developing appropriate initiatives to support the development of Social Farming in the region</w:t>
      </w:r>
      <w:r>
        <w:t>.</w:t>
      </w:r>
    </w:p>
    <w:p w14:paraId="107AC053" w14:textId="77777777" w:rsidR="00FB7363" w:rsidRPr="00DA14B0" w:rsidRDefault="00FB7363" w:rsidP="00FB7363">
      <w:pPr>
        <w:numPr>
          <w:ilvl w:val="0"/>
          <w:numId w:val="1"/>
        </w:numPr>
        <w:spacing w:after="0" w:line="240" w:lineRule="auto"/>
        <w:ind w:left="284" w:hanging="284"/>
        <w:jc w:val="both"/>
      </w:pPr>
      <w:r>
        <w:t xml:space="preserve">Build strong working relationships with key stakeholders in the health &amp; social care sectors. </w:t>
      </w:r>
    </w:p>
    <w:p w14:paraId="5030D9E3" w14:textId="31BCEE89" w:rsidR="00FB7363" w:rsidRDefault="00FB7363" w:rsidP="00FB7363">
      <w:pPr>
        <w:numPr>
          <w:ilvl w:val="0"/>
          <w:numId w:val="1"/>
        </w:numPr>
        <w:spacing w:after="0" w:line="240" w:lineRule="auto"/>
        <w:ind w:left="284" w:hanging="284"/>
        <w:jc w:val="both"/>
      </w:pPr>
      <w:r>
        <w:t xml:space="preserve">Provide support to farmers &amp; farm families to participate in the </w:t>
      </w:r>
      <w:r w:rsidR="00D64583">
        <w:t>network</w:t>
      </w:r>
      <w:r w:rsidRPr="00DA14B0">
        <w:t xml:space="preserve">, which may include leading, participating in, or assisting with various elements of the </w:t>
      </w:r>
      <w:r w:rsidR="00D64583">
        <w:t xml:space="preserve">project </w:t>
      </w:r>
      <w:r>
        <w:t xml:space="preserve">such as </w:t>
      </w:r>
      <w:r w:rsidR="007E77A6">
        <w:t xml:space="preserve">provision of </w:t>
      </w:r>
      <w:r w:rsidRPr="00DA14B0">
        <w:t xml:space="preserve">information, guidance, mentoring. </w:t>
      </w:r>
    </w:p>
    <w:p w14:paraId="1FC9E5C0" w14:textId="3AB8FA74" w:rsidR="00B932D4" w:rsidRDefault="00B932D4" w:rsidP="00FB7363">
      <w:pPr>
        <w:numPr>
          <w:ilvl w:val="0"/>
          <w:numId w:val="1"/>
        </w:numPr>
        <w:spacing w:after="0" w:line="240" w:lineRule="auto"/>
        <w:ind w:left="284" w:hanging="284"/>
        <w:jc w:val="both"/>
      </w:pPr>
      <w:r>
        <w:t>Administer participant placements on Social Farms and ensure that all requisite records are maintained.</w:t>
      </w:r>
    </w:p>
    <w:p w14:paraId="323765C1" w14:textId="0EC63D75" w:rsidR="00B932D4" w:rsidRPr="00DA14B0" w:rsidRDefault="00B932D4" w:rsidP="00B932D4">
      <w:pPr>
        <w:numPr>
          <w:ilvl w:val="0"/>
          <w:numId w:val="1"/>
        </w:numPr>
        <w:spacing w:after="0" w:line="240" w:lineRule="auto"/>
        <w:ind w:left="284" w:hanging="284"/>
        <w:jc w:val="both"/>
      </w:pPr>
      <w:r>
        <w:t>Administer available budgets for Social Farming placements and prepare reports for funders.</w:t>
      </w:r>
    </w:p>
    <w:p w14:paraId="7D23B9F8" w14:textId="4ED81F8A" w:rsidR="00FB7363" w:rsidRPr="00DA14B0" w:rsidRDefault="00FB7363" w:rsidP="00FB7363">
      <w:pPr>
        <w:numPr>
          <w:ilvl w:val="0"/>
          <w:numId w:val="1"/>
        </w:numPr>
        <w:spacing w:after="0" w:line="240" w:lineRule="auto"/>
        <w:ind w:left="284" w:hanging="284"/>
        <w:jc w:val="both"/>
      </w:pPr>
      <w:r w:rsidRPr="00DA14B0">
        <w:t xml:space="preserve">Plan/organise regional </w:t>
      </w:r>
      <w:r w:rsidR="00D64583">
        <w:t xml:space="preserve">network </w:t>
      </w:r>
      <w:r w:rsidRPr="00DA14B0">
        <w:t>events (workshops, meetings, seminars and study visits) associated with the development work</w:t>
      </w:r>
      <w:r>
        <w:t xml:space="preserve"> in all counties of the region</w:t>
      </w:r>
      <w:r w:rsidRPr="00DA14B0">
        <w:t>.</w:t>
      </w:r>
      <w:r w:rsidR="00BE5977">
        <w:t xml:space="preserve"> </w:t>
      </w:r>
    </w:p>
    <w:p w14:paraId="5EA25D7F" w14:textId="77777777" w:rsidR="00FB7363" w:rsidRPr="00DA14B0" w:rsidRDefault="00FB7363" w:rsidP="00FB7363">
      <w:pPr>
        <w:numPr>
          <w:ilvl w:val="0"/>
          <w:numId w:val="1"/>
        </w:numPr>
        <w:spacing w:after="0" w:line="240" w:lineRule="auto"/>
        <w:ind w:left="284" w:hanging="284"/>
        <w:jc w:val="both"/>
      </w:pPr>
      <w:r w:rsidRPr="00DA14B0">
        <w:t xml:space="preserve">Understand, be aware of and comply with all issues regarding safeguarding and health and safety for farmers and social farming participants. </w:t>
      </w:r>
    </w:p>
    <w:p w14:paraId="15E9BB76" w14:textId="40456954" w:rsidR="00FB7363" w:rsidRPr="00B717D6" w:rsidRDefault="00FB7363" w:rsidP="00FB7363">
      <w:pPr>
        <w:numPr>
          <w:ilvl w:val="0"/>
          <w:numId w:val="1"/>
        </w:numPr>
        <w:spacing w:after="0" w:line="240" w:lineRule="auto"/>
        <w:ind w:left="284" w:hanging="284"/>
        <w:jc w:val="both"/>
      </w:pPr>
      <w:r>
        <w:t>A</w:t>
      </w:r>
      <w:r w:rsidRPr="00DA14B0">
        <w:t xml:space="preserve">ttend any compulsory training organised by the </w:t>
      </w:r>
      <w:r w:rsidR="00725D3C">
        <w:t>WL</w:t>
      </w:r>
      <w:r w:rsidR="00124952">
        <w:t>P</w:t>
      </w:r>
      <w:r w:rsidR="00725D3C">
        <w:t xml:space="preserve"> and Social farming Ireland </w:t>
      </w:r>
      <w:r>
        <w:t>team</w:t>
      </w:r>
      <w:r w:rsidRPr="00DA14B0">
        <w:t xml:space="preserve"> and participate in other training events or courses relevant to your role.</w:t>
      </w:r>
      <w:r w:rsidRPr="00DA14B0">
        <w:rPr>
          <w:rFonts w:cs="Arial"/>
        </w:rPr>
        <w:t xml:space="preserve"> </w:t>
      </w:r>
    </w:p>
    <w:p w14:paraId="42C96E0A" w14:textId="44BD8416" w:rsidR="00FB7363" w:rsidRPr="00B4769D" w:rsidRDefault="00FB7363" w:rsidP="00FB7363">
      <w:pPr>
        <w:numPr>
          <w:ilvl w:val="0"/>
          <w:numId w:val="1"/>
        </w:numPr>
        <w:spacing w:after="0" w:line="240" w:lineRule="auto"/>
        <w:ind w:left="284" w:hanging="284"/>
        <w:jc w:val="both"/>
      </w:pPr>
      <w:r>
        <w:rPr>
          <w:rFonts w:cs="Arial"/>
        </w:rPr>
        <w:t xml:space="preserve">Communicate and report to </w:t>
      </w:r>
      <w:r w:rsidR="00725D3C">
        <w:rPr>
          <w:rFonts w:cs="Arial"/>
        </w:rPr>
        <w:t>WL</w:t>
      </w:r>
      <w:r w:rsidR="00124952">
        <w:rPr>
          <w:rFonts w:cs="Arial"/>
        </w:rPr>
        <w:t>P</w:t>
      </w:r>
      <w:r w:rsidR="00725D3C">
        <w:rPr>
          <w:rFonts w:cs="Arial"/>
        </w:rPr>
        <w:t xml:space="preserve"> and the </w:t>
      </w:r>
      <w:r>
        <w:rPr>
          <w:rFonts w:cs="Arial"/>
        </w:rPr>
        <w:t xml:space="preserve">project management on all aspects of the Network Development and attend Management and team meetings usually held </w:t>
      </w:r>
      <w:r w:rsidR="00725D3C">
        <w:rPr>
          <w:rFonts w:cs="Arial"/>
        </w:rPr>
        <w:t xml:space="preserve">online and </w:t>
      </w:r>
      <w:r>
        <w:rPr>
          <w:rFonts w:cs="Arial"/>
        </w:rPr>
        <w:t xml:space="preserve">in Tullamore. </w:t>
      </w:r>
    </w:p>
    <w:p w14:paraId="448F5D1C" w14:textId="344777DF" w:rsidR="00FB7363" w:rsidRDefault="00FB7363" w:rsidP="00FB7363">
      <w:pPr>
        <w:numPr>
          <w:ilvl w:val="0"/>
          <w:numId w:val="1"/>
        </w:numPr>
        <w:spacing w:after="0" w:line="240" w:lineRule="auto"/>
        <w:ind w:left="284" w:hanging="284"/>
        <w:jc w:val="both"/>
      </w:pPr>
      <w:r>
        <w:rPr>
          <w:rFonts w:cs="Arial"/>
        </w:rPr>
        <w:t>Any other duties as des</w:t>
      </w:r>
      <w:r w:rsidR="0054380B">
        <w:rPr>
          <w:rFonts w:cs="Arial"/>
        </w:rPr>
        <w:t xml:space="preserve">ignated by </w:t>
      </w:r>
      <w:r w:rsidR="00725D3C">
        <w:rPr>
          <w:rFonts w:cs="Arial"/>
        </w:rPr>
        <w:t>WL</w:t>
      </w:r>
      <w:r w:rsidR="00124952">
        <w:rPr>
          <w:rFonts w:cs="Arial"/>
        </w:rPr>
        <w:t>P</w:t>
      </w:r>
      <w:r w:rsidR="00725D3C">
        <w:rPr>
          <w:rFonts w:cs="Arial"/>
        </w:rPr>
        <w:t xml:space="preserve"> and </w:t>
      </w:r>
      <w:r w:rsidR="007E77A6">
        <w:rPr>
          <w:rFonts w:cs="Arial"/>
        </w:rPr>
        <w:t xml:space="preserve">the </w:t>
      </w:r>
      <w:r w:rsidRPr="00DA14B0">
        <w:t>National Project Manager / National Project Coordinator</w:t>
      </w:r>
      <w:r>
        <w:t xml:space="preserve"> under the Contract.</w:t>
      </w:r>
    </w:p>
    <w:p w14:paraId="280C55DE" w14:textId="69E2688C" w:rsidR="00FB7363" w:rsidRPr="0054380B" w:rsidRDefault="00FB7363" w:rsidP="0054380B">
      <w:pPr>
        <w:spacing w:after="0" w:line="240" w:lineRule="auto"/>
        <w:ind w:left="284"/>
        <w:jc w:val="both"/>
      </w:pPr>
      <w:r>
        <w:t xml:space="preserve"> </w:t>
      </w:r>
    </w:p>
    <w:p w14:paraId="7178A2B0" w14:textId="77777777" w:rsidR="00915CB6" w:rsidRDefault="00915CB6" w:rsidP="00C037AB">
      <w:pPr>
        <w:jc w:val="both"/>
      </w:pPr>
      <w:r>
        <w:rPr>
          <w:rStyle w:val="Strong"/>
        </w:rPr>
        <w:t>The successful candidate will be:</w:t>
      </w:r>
      <w:r>
        <w:t xml:space="preserve"> </w:t>
      </w:r>
    </w:p>
    <w:p w14:paraId="3C063738" w14:textId="0045177D" w:rsidR="000315C4" w:rsidRDefault="00CA0D78" w:rsidP="00C037AB">
      <w:pPr>
        <w:pStyle w:val="ListParagraph"/>
        <w:numPr>
          <w:ilvl w:val="0"/>
          <w:numId w:val="2"/>
        </w:numPr>
        <w:spacing w:line="240" w:lineRule="auto"/>
        <w:jc w:val="both"/>
      </w:pPr>
      <w:r>
        <w:t>W</w:t>
      </w:r>
      <w:r w:rsidR="000315C4">
        <w:t xml:space="preserve">ell organised and results driven </w:t>
      </w:r>
    </w:p>
    <w:p w14:paraId="55812DCB" w14:textId="7271E937" w:rsidR="009744E0" w:rsidRDefault="00764469" w:rsidP="00C037AB">
      <w:pPr>
        <w:pStyle w:val="ListParagraph"/>
        <w:numPr>
          <w:ilvl w:val="0"/>
          <w:numId w:val="2"/>
        </w:numPr>
        <w:spacing w:line="240" w:lineRule="auto"/>
        <w:jc w:val="both"/>
      </w:pPr>
      <w:r>
        <w:t>Non-judgemental</w:t>
      </w:r>
      <w:r w:rsidR="009744E0">
        <w:t xml:space="preserve">, </w:t>
      </w:r>
      <w:r w:rsidR="00A17672">
        <w:t>e</w:t>
      </w:r>
      <w:r w:rsidR="009744E0">
        <w:t xml:space="preserve">mpathetic and have a </w:t>
      </w:r>
      <w:r>
        <w:t>person-centred</w:t>
      </w:r>
      <w:r w:rsidR="009744E0">
        <w:t xml:space="preserve"> </w:t>
      </w:r>
      <w:r w:rsidR="00A17672">
        <w:t>a</w:t>
      </w:r>
      <w:r w:rsidR="009744E0">
        <w:t>pproach</w:t>
      </w:r>
      <w:r w:rsidR="00915CB6">
        <w:t xml:space="preserve">. </w:t>
      </w:r>
    </w:p>
    <w:p w14:paraId="57C6A567" w14:textId="497F58F9" w:rsidR="009744E0" w:rsidRDefault="00DF26A0" w:rsidP="00C037AB">
      <w:pPr>
        <w:pStyle w:val="ListParagraph"/>
        <w:numPr>
          <w:ilvl w:val="0"/>
          <w:numId w:val="2"/>
        </w:numPr>
        <w:spacing w:line="240" w:lineRule="auto"/>
        <w:jc w:val="both"/>
      </w:pPr>
      <w:r>
        <w:t>E</w:t>
      </w:r>
      <w:r w:rsidR="009744E0">
        <w:t>xperience</w:t>
      </w:r>
      <w:r>
        <w:t xml:space="preserve">d in </w:t>
      </w:r>
      <w:r w:rsidR="00D64583">
        <w:t xml:space="preserve">supporting </w:t>
      </w:r>
      <w:r w:rsidR="009744E0">
        <w:t>p</w:t>
      </w:r>
      <w:r w:rsidR="00082645">
        <w:t xml:space="preserve">eople who are excluded, </w:t>
      </w:r>
      <w:r w:rsidR="00D64583">
        <w:t xml:space="preserve">who have a </w:t>
      </w:r>
      <w:r w:rsidR="009744E0">
        <w:t xml:space="preserve">disability </w:t>
      </w:r>
      <w:r w:rsidR="00082645">
        <w:t>or</w:t>
      </w:r>
      <w:r w:rsidR="00D64583">
        <w:t xml:space="preserve"> mental ill health or other challenges </w:t>
      </w:r>
      <w:r w:rsidR="009744E0">
        <w:t>and</w:t>
      </w:r>
      <w:r w:rsidR="00556980">
        <w:t>/</w:t>
      </w:r>
      <w:r w:rsidR="009744E0">
        <w:t xml:space="preserve"> or </w:t>
      </w:r>
      <w:r w:rsidR="00D64583">
        <w:t xml:space="preserve">supporting </w:t>
      </w:r>
      <w:r w:rsidR="009744E0">
        <w:t>the farming community.</w:t>
      </w:r>
    </w:p>
    <w:p w14:paraId="7AC44664" w14:textId="77777777" w:rsidR="009744E0" w:rsidRPr="00BA6C3B" w:rsidRDefault="009744E0" w:rsidP="00C037AB">
      <w:pPr>
        <w:spacing w:after="0"/>
        <w:jc w:val="both"/>
        <w:rPr>
          <w:b/>
        </w:rPr>
      </w:pPr>
      <w:r w:rsidRPr="00BA6C3B">
        <w:rPr>
          <w:b/>
        </w:rPr>
        <w:t>Skills:</w:t>
      </w:r>
    </w:p>
    <w:p w14:paraId="22B606FC" w14:textId="2F68CF5F" w:rsidR="009744E0" w:rsidRDefault="00556980" w:rsidP="00C037AB">
      <w:pPr>
        <w:pStyle w:val="ListParagraph"/>
        <w:numPr>
          <w:ilvl w:val="0"/>
          <w:numId w:val="4"/>
        </w:numPr>
        <w:spacing w:after="0" w:line="240" w:lineRule="auto"/>
        <w:jc w:val="both"/>
      </w:pPr>
      <w:r>
        <w:t>I</w:t>
      </w:r>
      <w:r w:rsidR="00F61121" w:rsidRPr="00F61121">
        <w:t xml:space="preserve">nterpersonal and communication skills necessary to establish trusting relationships with </w:t>
      </w:r>
      <w:r w:rsidR="00D64583">
        <w:t xml:space="preserve">people and </w:t>
      </w:r>
      <w:r w:rsidR="00F61121">
        <w:t>all stakeholder groups</w:t>
      </w:r>
      <w:r w:rsidR="00F61121" w:rsidRPr="00F61121">
        <w:t xml:space="preserve"> and encourage engagement with the </w:t>
      </w:r>
      <w:r w:rsidR="00D64583">
        <w:t xml:space="preserve">social farming support. </w:t>
      </w:r>
    </w:p>
    <w:p w14:paraId="3C36AFBD" w14:textId="0C328BB5" w:rsidR="009744E0" w:rsidRDefault="00C90623" w:rsidP="00C037AB">
      <w:pPr>
        <w:pStyle w:val="ListParagraph"/>
        <w:numPr>
          <w:ilvl w:val="0"/>
          <w:numId w:val="4"/>
        </w:numPr>
        <w:spacing w:after="0" w:line="240" w:lineRule="auto"/>
        <w:jc w:val="both"/>
      </w:pPr>
      <w:r>
        <w:t>Excellent</w:t>
      </w:r>
      <w:r w:rsidR="009744E0">
        <w:t xml:space="preserve"> organisational skill</w:t>
      </w:r>
      <w:r w:rsidR="006A0C70">
        <w:t xml:space="preserve">s both for own work and network </w:t>
      </w:r>
      <w:r w:rsidR="009744E0">
        <w:t>events within the region.</w:t>
      </w:r>
    </w:p>
    <w:p w14:paraId="1900B65C" w14:textId="7E4EF1AE" w:rsidR="00637582" w:rsidRDefault="00C90623" w:rsidP="00C037AB">
      <w:pPr>
        <w:pStyle w:val="ListParagraph"/>
        <w:numPr>
          <w:ilvl w:val="0"/>
          <w:numId w:val="4"/>
        </w:numPr>
        <w:spacing w:after="0" w:line="240" w:lineRule="auto"/>
        <w:jc w:val="both"/>
      </w:pPr>
      <w:r>
        <w:t>Strong</w:t>
      </w:r>
      <w:r w:rsidR="00F12601">
        <w:t xml:space="preserve"> </w:t>
      </w:r>
      <w:r w:rsidR="00A17672">
        <w:t>a</w:t>
      </w:r>
      <w:r w:rsidR="00F12601">
        <w:t xml:space="preserve">dministrative </w:t>
      </w:r>
      <w:r w:rsidR="00A17672">
        <w:t>s</w:t>
      </w:r>
      <w:r w:rsidR="00F12601">
        <w:t xml:space="preserve">kills, </w:t>
      </w:r>
      <w:r w:rsidR="00556980">
        <w:t>f</w:t>
      </w:r>
      <w:r w:rsidR="00F12601">
        <w:t xml:space="preserve">inance, I.T., </w:t>
      </w:r>
      <w:r w:rsidR="00D64583">
        <w:t xml:space="preserve">CRM databases, </w:t>
      </w:r>
      <w:r w:rsidR="00556980">
        <w:t xml:space="preserve">recording and reporting, </w:t>
      </w:r>
      <w:r w:rsidR="00F12601">
        <w:t xml:space="preserve">and </w:t>
      </w:r>
      <w:r w:rsidR="00A17672">
        <w:t>a</w:t>
      </w:r>
      <w:r w:rsidR="00F12601">
        <w:t xml:space="preserve">ttention to detail. </w:t>
      </w:r>
      <w:r w:rsidR="00637582">
        <w:t xml:space="preserve"> </w:t>
      </w:r>
    </w:p>
    <w:p w14:paraId="4B60B2F3" w14:textId="77777777" w:rsidR="009744E0" w:rsidRDefault="009744E0" w:rsidP="00C037AB">
      <w:pPr>
        <w:pStyle w:val="ListParagraph"/>
        <w:numPr>
          <w:ilvl w:val="0"/>
          <w:numId w:val="4"/>
        </w:numPr>
        <w:spacing w:after="0" w:line="240" w:lineRule="auto"/>
        <w:jc w:val="both"/>
      </w:pPr>
      <w:r>
        <w:t>Inf</w:t>
      </w:r>
      <w:r w:rsidR="00560483">
        <w:t>luencing and negotiating skills</w:t>
      </w:r>
      <w:r w:rsidR="00F12601">
        <w:t>.</w:t>
      </w:r>
      <w:r>
        <w:t xml:space="preserve"> </w:t>
      </w:r>
    </w:p>
    <w:p w14:paraId="57BDF1B6" w14:textId="2C3360DE" w:rsidR="009744E0" w:rsidRDefault="00CA0D78" w:rsidP="00C90623">
      <w:pPr>
        <w:pStyle w:val="ListParagraph"/>
        <w:numPr>
          <w:ilvl w:val="0"/>
          <w:numId w:val="4"/>
        </w:numPr>
        <w:spacing w:line="240" w:lineRule="auto"/>
      </w:pPr>
      <w:r>
        <w:t xml:space="preserve">Teamwork; </w:t>
      </w:r>
      <w:r w:rsidR="00F12601">
        <w:t xml:space="preserve">be a positive contributor to </w:t>
      </w:r>
      <w:r w:rsidR="00F61121" w:rsidRPr="00F61121">
        <w:t>small dynamic</w:t>
      </w:r>
      <w:r w:rsidR="00C90623">
        <w:t xml:space="preserve"> ambitious</w:t>
      </w:r>
      <w:r w:rsidR="00F61121" w:rsidRPr="00F61121">
        <w:t xml:space="preserve"> </w:t>
      </w:r>
      <w:r w:rsidR="00A17672">
        <w:t>n</w:t>
      </w:r>
      <w:r w:rsidR="00F61121">
        <w:t xml:space="preserve">ational </w:t>
      </w:r>
      <w:r w:rsidR="00A17672">
        <w:t>t</w:t>
      </w:r>
      <w:r w:rsidR="00F61121" w:rsidRPr="00F61121">
        <w:t>eam</w:t>
      </w:r>
      <w:r w:rsidR="00637582">
        <w:t xml:space="preserve"> </w:t>
      </w:r>
      <w:r w:rsidR="007E77A6">
        <w:t>who deliver the Social Farming Network</w:t>
      </w:r>
      <w:r w:rsidR="00F61121" w:rsidRPr="00F61121">
        <w:t xml:space="preserve"> </w:t>
      </w:r>
      <w:r w:rsidR="00C90623">
        <w:t>(</w:t>
      </w:r>
      <w:r>
        <w:t>So</w:t>
      </w:r>
      <w:r w:rsidR="007E77A6">
        <w:t>FI</w:t>
      </w:r>
      <w:r w:rsidR="00C90623">
        <w:t>)</w:t>
      </w:r>
      <w:r w:rsidR="007E77A6">
        <w:t xml:space="preserve"> </w:t>
      </w:r>
      <w:r w:rsidR="00C90623">
        <w:t>and provide</w:t>
      </w:r>
      <w:r w:rsidR="00C90623" w:rsidRPr="00F61121">
        <w:t xml:space="preserve"> support</w:t>
      </w:r>
      <w:r w:rsidR="00C90623">
        <w:t xml:space="preserve"> across all sectors of the practice.</w:t>
      </w:r>
    </w:p>
    <w:p w14:paraId="2CEEC05D" w14:textId="57F9A611" w:rsidR="00ED6096" w:rsidRDefault="00ED6096" w:rsidP="00C037AB">
      <w:pPr>
        <w:pStyle w:val="ListParagraph"/>
        <w:numPr>
          <w:ilvl w:val="0"/>
          <w:numId w:val="4"/>
        </w:numPr>
        <w:spacing w:after="0" w:line="240" w:lineRule="auto"/>
        <w:jc w:val="both"/>
      </w:pPr>
      <w:r>
        <w:lastRenderedPageBreak/>
        <w:t xml:space="preserve">A knowledge of </w:t>
      </w:r>
      <w:r w:rsidR="00A17672">
        <w:t>h</w:t>
      </w:r>
      <w:r>
        <w:t xml:space="preserve">ealth &amp; </w:t>
      </w:r>
      <w:r w:rsidR="00A17672">
        <w:t>s</w:t>
      </w:r>
      <w:r>
        <w:t xml:space="preserve">ocial </w:t>
      </w:r>
      <w:r w:rsidR="00A17672">
        <w:t>c</w:t>
      </w:r>
      <w:r>
        <w:t xml:space="preserve">are </w:t>
      </w:r>
      <w:r w:rsidR="00A17672">
        <w:t>p</w:t>
      </w:r>
      <w:r>
        <w:t xml:space="preserve">olicy and an understanding of linking Social Farming practice to </w:t>
      </w:r>
      <w:r w:rsidR="007E5A33">
        <w:t xml:space="preserve">national </w:t>
      </w:r>
      <w:r w:rsidR="00A17672">
        <w:t>p</w:t>
      </w:r>
      <w:r>
        <w:t>olic</w:t>
      </w:r>
      <w:r w:rsidR="007E5A33">
        <w:t>ies</w:t>
      </w:r>
      <w:r w:rsidR="00082645">
        <w:t>.</w:t>
      </w:r>
    </w:p>
    <w:p w14:paraId="4362D311" w14:textId="6E6CAAB4" w:rsidR="00BE5977" w:rsidRDefault="00BE5977" w:rsidP="00BE5977">
      <w:pPr>
        <w:pStyle w:val="ListParagraph"/>
        <w:numPr>
          <w:ilvl w:val="0"/>
          <w:numId w:val="4"/>
        </w:numPr>
        <w:spacing w:after="0" w:line="240" w:lineRule="auto"/>
        <w:jc w:val="both"/>
      </w:pPr>
      <w:r>
        <w:t>Project delivery experience</w:t>
      </w:r>
    </w:p>
    <w:p w14:paraId="5E56832E" w14:textId="18C0621B" w:rsidR="00BA6C3B" w:rsidRPr="00BA6C3B" w:rsidRDefault="00D64583" w:rsidP="00C037AB">
      <w:pPr>
        <w:spacing w:before="240" w:after="0"/>
        <w:jc w:val="both"/>
        <w:rPr>
          <w:b/>
        </w:rPr>
      </w:pPr>
      <w:r>
        <w:rPr>
          <w:b/>
        </w:rPr>
        <w:t>R</w:t>
      </w:r>
      <w:r w:rsidR="00BA6C3B" w:rsidRPr="00BA6C3B">
        <w:rPr>
          <w:b/>
        </w:rPr>
        <w:t>equirements</w:t>
      </w:r>
      <w:r w:rsidR="00BA6C3B">
        <w:rPr>
          <w:b/>
        </w:rPr>
        <w:t>:</w:t>
      </w:r>
      <w:r w:rsidR="00BA6C3B" w:rsidRPr="00BA6C3B">
        <w:rPr>
          <w:b/>
        </w:rPr>
        <w:t xml:space="preserve"> </w:t>
      </w:r>
    </w:p>
    <w:p w14:paraId="18E05125" w14:textId="354E7CE6" w:rsidR="009D5B72" w:rsidRDefault="009D5B72" w:rsidP="009D5B72">
      <w:pPr>
        <w:pStyle w:val="ListParagraph"/>
        <w:numPr>
          <w:ilvl w:val="0"/>
          <w:numId w:val="4"/>
        </w:numPr>
        <w:spacing w:after="0" w:line="240" w:lineRule="auto"/>
        <w:jc w:val="both"/>
      </w:pPr>
      <w:r w:rsidRPr="00316DD1">
        <w:t>Third Level qualification</w:t>
      </w:r>
      <w:r w:rsidR="00316DD1" w:rsidRPr="00316DD1">
        <w:t xml:space="preserve"> or equivalent</w:t>
      </w:r>
      <w:r>
        <w:t xml:space="preserve"> </w:t>
      </w:r>
      <w:r w:rsidRPr="00DA14B0">
        <w:t xml:space="preserve">in </w:t>
      </w:r>
      <w:r>
        <w:t>health &amp; social care / r</w:t>
      </w:r>
      <w:r w:rsidRPr="00DA14B0">
        <w:t xml:space="preserve">ural </w:t>
      </w:r>
      <w:r>
        <w:t>&amp; c</w:t>
      </w:r>
      <w:r w:rsidRPr="00DA14B0">
        <w:t xml:space="preserve">ommunity </w:t>
      </w:r>
      <w:r>
        <w:t>d</w:t>
      </w:r>
      <w:r w:rsidRPr="00DA14B0">
        <w:t xml:space="preserve">evelopment </w:t>
      </w:r>
      <w:r>
        <w:t>/ s</w:t>
      </w:r>
      <w:r w:rsidRPr="00DA14B0">
        <w:t xml:space="preserve">ocial </w:t>
      </w:r>
      <w:r>
        <w:t>i</w:t>
      </w:r>
      <w:r w:rsidRPr="00DA14B0">
        <w:t>nclusion.</w:t>
      </w:r>
    </w:p>
    <w:p w14:paraId="7095A95E" w14:textId="77777777" w:rsidR="009D5B72" w:rsidRDefault="009D5B72" w:rsidP="009D5B72">
      <w:pPr>
        <w:pStyle w:val="ListParagraph"/>
        <w:numPr>
          <w:ilvl w:val="0"/>
          <w:numId w:val="4"/>
        </w:numPr>
        <w:spacing w:after="0" w:line="240" w:lineRule="auto"/>
        <w:jc w:val="both"/>
      </w:pPr>
      <w:r>
        <w:t>Some relevant experience of working in health &amp; social care / r</w:t>
      </w:r>
      <w:r w:rsidRPr="00DA14B0">
        <w:t xml:space="preserve">ural </w:t>
      </w:r>
      <w:r>
        <w:t>&amp; c</w:t>
      </w:r>
      <w:r w:rsidRPr="00DA14B0">
        <w:t xml:space="preserve">ommunity </w:t>
      </w:r>
      <w:r>
        <w:t>d</w:t>
      </w:r>
      <w:r w:rsidRPr="00DA14B0">
        <w:t xml:space="preserve">evelopment </w:t>
      </w:r>
      <w:r>
        <w:t>/ s</w:t>
      </w:r>
      <w:r w:rsidRPr="00DA14B0">
        <w:t xml:space="preserve">ocial </w:t>
      </w:r>
      <w:r>
        <w:t>i</w:t>
      </w:r>
      <w:r w:rsidRPr="00DA14B0">
        <w:t>nclusion.</w:t>
      </w:r>
    </w:p>
    <w:p w14:paraId="388F6C71" w14:textId="77777777" w:rsidR="009D5B72" w:rsidRDefault="009D5B72" w:rsidP="009D5B72">
      <w:pPr>
        <w:pStyle w:val="ListParagraph"/>
        <w:numPr>
          <w:ilvl w:val="0"/>
          <w:numId w:val="4"/>
        </w:numPr>
        <w:spacing w:after="0" w:line="240" w:lineRule="auto"/>
        <w:jc w:val="both"/>
      </w:pPr>
      <w:r>
        <w:t>A strong understanding of and commitment to inclusion and equality.</w:t>
      </w:r>
    </w:p>
    <w:p w14:paraId="713FF71A" w14:textId="77777777" w:rsidR="009D5B72" w:rsidRDefault="009D5B72" w:rsidP="009D5B72">
      <w:pPr>
        <w:pStyle w:val="ListParagraph"/>
        <w:numPr>
          <w:ilvl w:val="0"/>
          <w:numId w:val="4"/>
        </w:numPr>
        <w:spacing w:line="240" w:lineRule="auto"/>
        <w:jc w:val="both"/>
      </w:pPr>
      <w:r>
        <w:t>Able to work outside of normal office hours on occasions and travel across the region frequently (t</w:t>
      </w:r>
      <w:r w:rsidRPr="00C90623">
        <w:t>ravel expenses at the appropriate rate will be paid in respect of travel necessarily per</w:t>
      </w:r>
      <w:r>
        <w:t>formed in the discharge of duty).</w:t>
      </w:r>
    </w:p>
    <w:p w14:paraId="18F0642E" w14:textId="5D533177" w:rsidR="00BA6C3B" w:rsidRPr="00ED6096" w:rsidRDefault="009D5B72" w:rsidP="009D5B72">
      <w:pPr>
        <w:pStyle w:val="ListParagraph"/>
        <w:numPr>
          <w:ilvl w:val="0"/>
          <w:numId w:val="4"/>
        </w:numPr>
        <w:spacing w:line="240" w:lineRule="auto"/>
        <w:jc w:val="both"/>
      </w:pPr>
      <w:r>
        <w:t xml:space="preserve">Full clean driving licence with own transport. </w:t>
      </w:r>
      <w:r w:rsidR="00ED6096">
        <w:t xml:space="preserve"> </w:t>
      </w:r>
    </w:p>
    <w:p w14:paraId="593FEB96" w14:textId="012009A6" w:rsidR="004A086E" w:rsidRDefault="004A086E" w:rsidP="00EF50D0">
      <w:pPr>
        <w:pStyle w:val="Header"/>
      </w:pPr>
      <w:r>
        <w:rPr>
          <w:rStyle w:val="Strong"/>
        </w:rPr>
        <w:t xml:space="preserve">Location: </w:t>
      </w:r>
      <w:r w:rsidR="00FB7363" w:rsidRPr="00CD0BBD">
        <w:t xml:space="preserve">Position will be based in </w:t>
      </w:r>
      <w:r w:rsidR="00556980">
        <w:t xml:space="preserve">the company’s office in </w:t>
      </w:r>
      <w:r w:rsidR="005D22A9">
        <w:t xml:space="preserve">Lismore </w:t>
      </w:r>
      <w:r w:rsidR="00EF50D0" w:rsidRPr="00EF50D0">
        <w:t xml:space="preserve">Co </w:t>
      </w:r>
      <w:r w:rsidR="005D22A9">
        <w:t xml:space="preserve">Waterford </w:t>
      </w:r>
      <w:r w:rsidR="00FB7363" w:rsidRPr="00CD0BBD">
        <w:t>with</w:t>
      </w:r>
      <w:r w:rsidR="00FB7363">
        <w:t xml:space="preserve"> </w:t>
      </w:r>
      <w:r w:rsidR="00556980">
        <w:t xml:space="preserve">a </w:t>
      </w:r>
      <w:r w:rsidR="00FB7363">
        <w:t>significant</w:t>
      </w:r>
      <w:r w:rsidR="00FB7363" w:rsidRPr="00CD0BBD">
        <w:t xml:space="preserve"> </w:t>
      </w:r>
      <w:r w:rsidR="007E5A33">
        <w:t>remote/</w:t>
      </w:r>
      <w:r w:rsidR="00FB7363" w:rsidRPr="00CD0BBD">
        <w:t>outreach</w:t>
      </w:r>
      <w:r w:rsidR="00F3473B">
        <w:t xml:space="preserve"> and travel</w:t>
      </w:r>
      <w:r w:rsidR="00FB7363" w:rsidRPr="00CD0BBD">
        <w:t xml:space="preserve"> element</w:t>
      </w:r>
      <w:r w:rsidR="00F3473B">
        <w:t xml:space="preserve"> across </w:t>
      </w:r>
      <w:r w:rsidR="00EF50D0">
        <w:t>other counties in the region</w:t>
      </w:r>
      <w:r w:rsidR="00F3473B">
        <w:t xml:space="preserve">. </w:t>
      </w:r>
      <w:r w:rsidR="00FB7363">
        <w:t xml:space="preserve"> </w:t>
      </w:r>
    </w:p>
    <w:p w14:paraId="0654F642" w14:textId="77777777" w:rsidR="00EF50D0" w:rsidRPr="00F12601" w:rsidRDefault="00EF50D0" w:rsidP="00EF50D0">
      <w:pPr>
        <w:pStyle w:val="Header"/>
        <w:rPr>
          <w:b/>
        </w:rPr>
      </w:pPr>
    </w:p>
    <w:p w14:paraId="043DC026" w14:textId="620B5808" w:rsidR="004A086E" w:rsidRDefault="004A086E" w:rsidP="00C037AB">
      <w:pPr>
        <w:spacing w:after="0"/>
        <w:ind w:left="284" w:hanging="284"/>
        <w:jc w:val="both"/>
        <w:rPr>
          <w:i/>
        </w:rPr>
      </w:pPr>
      <w:r>
        <w:rPr>
          <w:rStyle w:val="Strong"/>
        </w:rPr>
        <w:t xml:space="preserve">Hours per week: </w:t>
      </w:r>
      <w:sdt>
        <w:sdtPr>
          <w:rPr>
            <w:color w:val="000000" w:themeColor="text1"/>
          </w:rPr>
          <w:id w:val="2076087362"/>
          <w:placeholder>
            <w:docPart w:val="DefaultPlaceholder_-1854013439"/>
          </w:placeholder>
          <w:comboBox>
            <w:listItem w:value="Choose an item."/>
          </w:comboBox>
        </w:sdtPr>
        <w:sdtEndPr/>
        <w:sdtContent>
          <w:r w:rsidR="0054380B">
            <w:rPr>
              <w:color w:val="000000" w:themeColor="text1"/>
            </w:rPr>
            <w:t>3</w:t>
          </w:r>
          <w:r w:rsidR="00B932D4">
            <w:rPr>
              <w:color w:val="000000" w:themeColor="text1"/>
            </w:rPr>
            <w:t>7.</w:t>
          </w:r>
          <w:r w:rsidR="0054380B">
            <w:rPr>
              <w:color w:val="000000" w:themeColor="text1"/>
            </w:rPr>
            <w:t>5</w:t>
          </w:r>
        </w:sdtContent>
      </w:sdt>
      <w:r w:rsidRPr="00556980">
        <w:rPr>
          <w:color w:val="000000" w:themeColor="text1"/>
        </w:rPr>
        <w:t xml:space="preserve"> hours /week</w:t>
      </w:r>
    </w:p>
    <w:p w14:paraId="50011F6F" w14:textId="77777777" w:rsidR="00C037AB" w:rsidRDefault="00C037AB" w:rsidP="00C037AB">
      <w:pPr>
        <w:spacing w:after="0"/>
        <w:ind w:left="284" w:hanging="284"/>
        <w:jc w:val="both"/>
      </w:pPr>
    </w:p>
    <w:p w14:paraId="561FD6EA" w14:textId="2585CA5D" w:rsidR="004A086E" w:rsidRDefault="004A086E" w:rsidP="00C037AB">
      <w:pPr>
        <w:spacing w:after="0"/>
        <w:ind w:left="284" w:hanging="284"/>
        <w:jc w:val="both"/>
        <w:rPr>
          <w:i/>
        </w:rPr>
      </w:pPr>
      <w:r>
        <w:rPr>
          <w:rStyle w:val="Strong"/>
        </w:rPr>
        <w:t>Duration:</w:t>
      </w:r>
      <w:r>
        <w:t xml:space="preserve"> </w:t>
      </w:r>
      <w:r w:rsidR="0054380B">
        <w:t>A fixed term contract f</w:t>
      </w:r>
      <w:r w:rsidR="00FB7363" w:rsidRPr="00537CFB">
        <w:t>o</w:t>
      </w:r>
      <w:r w:rsidR="0054380B">
        <w:t>r</w:t>
      </w:r>
      <w:r w:rsidR="00FB7363" w:rsidRPr="00537CFB">
        <w:t xml:space="preserve"> </w:t>
      </w:r>
      <w:r w:rsidR="00EF50D0">
        <w:t>minimum of a 12</w:t>
      </w:r>
      <w:r w:rsidR="00B932D4">
        <w:t>-</w:t>
      </w:r>
      <w:r w:rsidR="0054380B">
        <w:t>month period</w:t>
      </w:r>
      <w:r w:rsidR="0054380B" w:rsidRPr="0054380B">
        <w:t xml:space="preserve">, which </w:t>
      </w:r>
      <w:r w:rsidR="00844E25">
        <w:t xml:space="preserve">will </w:t>
      </w:r>
      <w:r w:rsidR="0054380B" w:rsidRPr="0054380B">
        <w:t>be renewed subject to funding and completion of satisfactory probation period</w:t>
      </w:r>
      <w:r w:rsidR="00FB7363" w:rsidRPr="009E3330">
        <w:t>.</w:t>
      </w:r>
    </w:p>
    <w:p w14:paraId="284FA03B" w14:textId="77777777" w:rsidR="00C037AB" w:rsidRPr="00306EB7" w:rsidRDefault="00C037AB" w:rsidP="00C037AB">
      <w:pPr>
        <w:spacing w:after="0"/>
        <w:ind w:left="284" w:hanging="284"/>
        <w:jc w:val="both"/>
        <w:rPr>
          <w:b/>
          <w:bCs/>
        </w:rPr>
      </w:pPr>
    </w:p>
    <w:p w14:paraId="41309E64" w14:textId="39407252" w:rsidR="00D64583" w:rsidRDefault="000E5374" w:rsidP="00316DD1">
      <w:pPr>
        <w:spacing w:after="0"/>
        <w:ind w:left="284" w:hanging="284"/>
        <w:jc w:val="both"/>
        <w:rPr>
          <w:i/>
        </w:rPr>
      </w:pPr>
      <w:r>
        <w:rPr>
          <w:rStyle w:val="Strong"/>
        </w:rPr>
        <w:t>Remuneration:</w:t>
      </w:r>
      <w:r>
        <w:rPr>
          <w:i/>
        </w:rPr>
        <w:t xml:space="preserve"> </w:t>
      </w:r>
      <w:r w:rsidR="00776F3D">
        <w:rPr>
          <w:i/>
        </w:rPr>
        <w:tab/>
      </w:r>
      <w:r w:rsidR="00776F3D">
        <w:rPr>
          <w:i/>
        </w:rPr>
        <w:tab/>
      </w:r>
      <w:r w:rsidR="00316DD1" w:rsidRPr="00316DD1">
        <w:rPr>
          <w:i/>
        </w:rPr>
        <w:t>Starting Salary Range: €33,147 - €37,425 depending on experience</w:t>
      </w:r>
      <w:r w:rsidR="00316DD1">
        <w:rPr>
          <w:i/>
        </w:rPr>
        <w:t>.</w:t>
      </w:r>
    </w:p>
    <w:p w14:paraId="184C114D" w14:textId="77777777" w:rsidR="00316DD1" w:rsidRDefault="00316DD1" w:rsidP="00316DD1">
      <w:pPr>
        <w:spacing w:after="0"/>
        <w:ind w:left="284" w:hanging="284"/>
        <w:jc w:val="both"/>
        <w:rPr>
          <w:rFonts w:eastAsia="Times New Roman" w:cstheme="minorHAnsi"/>
          <w:b/>
        </w:rPr>
      </w:pPr>
    </w:p>
    <w:p w14:paraId="447AD4EA" w14:textId="647D97AC" w:rsidR="00FF39FC" w:rsidRDefault="004A086E" w:rsidP="00FF39FC">
      <w:pPr>
        <w:spacing w:after="0"/>
        <w:jc w:val="center"/>
        <w:rPr>
          <w:rFonts w:eastAsia="Times New Roman" w:cstheme="minorHAnsi"/>
          <w:b/>
        </w:rPr>
      </w:pPr>
      <w:r>
        <w:rPr>
          <w:rFonts w:eastAsia="Times New Roman" w:cstheme="minorHAnsi"/>
          <w:b/>
        </w:rPr>
        <w:t>S</w:t>
      </w:r>
      <w:r w:rsidRPr="005E2260">
        <w:rPr>
          <w:rFonts w:eastAsia="Times New Roman" w:cstheme="minorHAnsi"/>
          <w:b/>
        </w:rPr>
        <w:t>hortlisting may apply</w:t>
      </w:r>
      <w:r w:rsidR="00CA0D78">
        <w:rPr>
          <w:rFonts w:eastAsia="Times New Roman" w:cstheme="minorHAnsi"/>
          <w:b/>
        </w:rPr>
        <w:t xml:space="preserve">. </w:t>
      </w:r>
      <w:r w:rsidR="001D7CF8">
        <w:rPr>
          <w:rFonts w:eastAsia="Times New Roman" w:cstheme="minorHAnsi"/>
          <w:b/>
        </w:rPr>
        <w:t>A panel may be formed from which future positions can be filled.</w:t>
      </w:r>
    </w:p>
    <w:p w14:paraId="11DFFC25" w14:textId="37A25466" w:rsidR="001D7CF8" w:rsidRDefault="00FF39FC" w:rsidP="00FF39FC">
      <w:pPr>
        <w:spacing w:after="0"/>
        <w:jc w:val="center"/>
        <w:rPr>
          <w:rFonts w:eastAsia="Times New Roman" w:cstheme="minorHAnsi"/>
          <w:b/>
        </w:rPr>
      </w:pPr>
      <w:r>
        <w:rPr>
          <w:rFonts w:eastAsia="Times New Roman" w:cstheme="minorHAnsi"/>
          <w:b/>
        </w:rPr>
        <w:t xml:space="preserve">Garda vetting is required for the successful candidate </w:t>
      </w:r>
    </w:p>
    <w:p w14:paraId="0A058366" w14:textId="77777777" w:rsidR="00FF39FC" w:rsidRDefault="00FF39FC" w:rsidP="00C037AB">
      <w:pPr>
        <w:spacing w:after="0"/>
        <w:jc w:val="both"/>
        <w:rPr>
          <w:b/>
        </w:rPr>
      </w:pPr>
    </w:p>
    <w:p w14:paraId="036A13D7" w14:textId="0DA2EF2E" w:rsidR="00FF39FC" w:rsidRDefault="00FF39FC" w:rsidP="00FF39FC">
      <w:pPr>
        <w:spacing w:after="0"/>
        <w:ind w:left="360"/>
        <w:jc w:val="center"/>
        <w:rPr>
          <w:rStyle w:val="Strong"/>
          <w:b w:val="0"/>
        </w:rPr>
      </w:pPr>
      <w:r w:rsidRPr="00FF39FC">
        <w:rPr>
          <w:rFonts w:eastAsia="Times New Roman" w:cstheme="minorHAnsi"/>
          <w:sz w:val="24"/>
          <w:szCs w:val="24"/>
          <w:lang w:eastAsia="en-IE"/>
        </w:rPr>
        <w:t xml:space="preserve">To apply email a letter of application </w:t>
      </w:r>
      <w:r w:rsidRPr="00FF39FC">
        <w:rPr>
          <w:rFonts w:eastAsia="Times New Roman" w:cstheme="minorHAnsi"/>
          <w:b/>
          <w:sz w:val="24"/>
          <w:szCs w:val="24"/>
          <w:u w:val="single"/>
          <w:lang w:eastAsia="en-IE"/>
        </w:rPr>
        <w:t>and</w:t>
      </w:r>
      <w:r w:rsidRPr="00FF39FC">
        <w:rPr>
          <w:rFonts w:eastAsia="Times New Roman" w:cstheme="minorHAnsi"/>
          <w:sz w:val="24"/>
          <w:szCs w:val="24"/>
          <w:lang w:eastAsia="en-IE"/>
        </w:rPr>
        <w:t xml:space="preserve"> current CV, </w:t>
      </w:r>
      <w:r w:rsidRPr="00124952">
        <w:rPr>
          <w:rFonts w:eastAsia="Times New Roman" w:cstheme="minorHAnsi"/>
          <w:sz w:val="24"/>
          <w:szCs w:val="24"/>
          <w:lang w:eastAsia="en-IE"/>
        </w:rPr>
        <w:t>to </w:t>
      </w:r>
      <w:hyperlink r:id="rId13" w:history="1">
        <w:r w:rsidR="006E5423" w:rsidRPr="00124952">
          <w:rPr>
            <w:rStyle w:val="Hyperlink"/>
            <w:sz w:val="24"/>
            <w:szCs w:val="24"/>
          </w:rPr>
          <w:t>info@wlp.ie</w:t>
        </w:r>
      </w:hyperlink>
      <w:r>
        <w:rPr>
          <w:rStyle w:val="Hyperlink"/>
          <w:u w:val="none"/>
        </w:rPr>
        <w:t xml:space="preserve"> </w:t>
      </w:r>
    </w:p>
    <w:p w14:paraId="55FBDBBB" w14:textId="6E28C0A1" w:rsidR="00FF39FC" w:rsidRDefault="00844E25" w:rsidP="00FF39FC">
      <w:pPr>
        <w:spacing w:after="0" w:line="240" w:lineRule="auto"/>
        <w:jc w:val="center"/>
        <w:rPr>
          <w:rStyle w:val="Strong"/>
        </w:rPr>
      </w:pPr>
      <w:r w:rsidRPr="002A0641">
        <w:rPr>
          <w:rFonts w:eastAsia="Times New Roman" w:cstheme="minorHAnsi"/>
          <w:sz w:val="24"/>
          <w:szCs w:val="24"/>
          <w:lang w:eastAsia="en-IE"/>
        </w:rPr>
        <w:t>B</w:t>
      </w:r>
      <w:r w:rsidR="00FF39FC" w:rsidRPr="002A0641">
        <w:rPr>
          <w:rFonts w:eastAsia="Times New Roman" w:cstheme="minorHAnsi"/>
          <w:sz w:val="24"/>
          <w:szCs w:val="24"/>
          <w:lang w:eastAsia="en-IE"/>
        </w:rPr>
        <w:t xml:space="preserve">efore </w:t>
      </w:r>
      <w:r w:rsidR="002A0641" w:rsidRPr="002A0641">
        <w:rPr>
          <w:rFonts w:eastAsia="Times New Roman" w:cstheme="minorHAnsi"/>
          <w:b/>
          <w:sz w:val="24"/>
          <w:szCs w:val="24"/>
          <w:lang w:eastAsia="en-IE"/>
        </w:rPr>
        <w:t>5pm Wednesday 4</w:t>
      </w:r>
      <w:r w:rsidR="002A0641" w:rsidRPr="002A0641">
        <w:rPr>
          <w:rFonts w:eastAsia="Times New Roman" w:cstheme="minorHAnsi"/>
          <w:b/>
          <w:sz w:val="24"/>
          <w:szCs w:val="24"/>
          <w:vertAlign w:val="superscript"/>
          <w:lang w:eastAsia="en-IE"/>
        </w:rPr>
        <w:t>th</w:t>
      </w:r>
      <w:r w:rsidR="002A0641" w:rsidRPr="002A0641">
        <w:rPr>
          <w:rFonts w:eastAsia="Times New Roman" w:cstheme="minorHAnsi"/>
          <w:b/>
          <w:sz w:val="24"/>
          <w:szCs w:val="24"/>
          <w:lang w:eastAsia="en-IE"/>
        </w:rPr>
        <w:t xml:space="preserve"> </w:t>
      </w:r>
      <w:r w:rsidR="005D22A9" w:rsidRPr="002A0641">
        <w:rPr>
          <w:rStyle w:val="Strong"/>
          <w:sz w:val="24"/>
          <w:szCs w:val="24"/>
        </w:rPr>
        <w:t>December</w:t>
      </w:r>
      <w:r w:rsidR="00FF39FC" w:rsidRPr="002A0641">
        <w:rPr>
          <w:rStyle w:val="Strong"/>
          <w:sz w:val="24"/>
          <w:szCs w:val="24"/>
        </w:rPr>
        <w:t xml:space="preserve"> 202</w:t>
      </w:r>
      <w:r w:rsidR="00764469" w:rsidRPr="002A0641">
        <w:rPr>
          <w:rStyle w:val="Strong"/>
          <w:sz w:val="24"/>
          <w:szCs w:val="24"/>
        </w:rPr>
        <w:t>4</w:t>
      </w:r>
    </w:p>
    <w:p w14:paraId="102970FA" w14:textId="77777777" w:rsidR="00FF39FC" w:rsidRDefault="00FF39FC" w:rsidP="00FF39FC">
      <w:pPr>
        <w:spacing w:after="0" w:line="240" w:lineRule="auto"/>
        <w:jc w:val="center"/>
        <w:rPr>
          <w:rFonts w:eastAsia="Times New Roman" w:cstheme="minorHAnsi"/>
          <w:sz w:val="24"/>
          <w:szCs w:val="24"/>
          <w:lang w:eastAsia="en-IE"/>
        </w:rPr>
      </w:pPr>
    </w:p>
    <w:p w14:paraId="4772DF86" w14:textId="77777777" w:rsidR="00FF39FC" w:rsidRDefault="00FF39FC" w:rsidP="00FF39FC">
      <w:pPr>
        <w:spacing w:after="0" w:line="240" w:lineRule="auto"/>
        <w:jc w:val="center"/>
        <w:rPr>
          <w:rFonts w:eastAsia="Times New Roman" w:cstheme="minorHAnsi"/>
          <w:sz w:val="24"/>
          <w:szCs w:val="24"/>
          <w:lang w:eastAsia="en-IE"/>
        </w:rPr>
      </w:pPr>
    </w:p>
    <w:p w14:paraId="23C69ECB" w14:textId="786E78DF" w:rsidR="00FF39FC" w:rsidRPr="005505DB" w:rsidRDefault="009D5B72" w:rsidP="00FF39FC">
      <w:pPr>
        <w:spacing w:after="0" w:line="240" w:lineRule="auto"/>
        <w:jc w:val="center"/>
        <w:rPr>
          <w:rFonts w:eastAsia="Times New Roman" w:cstheme="minorHAnsi"/>
          <w:sz w:val="24"/>
          <w:szCs w:val="24"/>
          <w:lang w:eastAsia="en-IE"/>
        </w:rPr>
      </w:pPr>
      <w:r w:rsidRPr="009D5B72">
        <w:rPr>
          <w:rFonts w:eastAsia="Times New Roman" w:cstheme="minorHAnsi"/>
          <w:b/>
          <w:color w:val="FF0000"/>
          <w:sz w:val="24"/>
          <w:szCs w:val="24"/>
          <w:lang w:eastAsia="en-IE"/>
        </w:rPr>
        <w:t>NB:</w:t>
      </w:r>
      <w:r>
        <w:rPr>
          <w:rFonts w:eastAsia="Times New Roman" w:cstheme="minorHAnsi"/>
          <w:sz w:val="24"/>
          <w:szCs w:val="24"/>
          <w:lang w:eastAsia="en-IE"/>
        </w:rPr>
        <w:t xml:space="preserve"> </w:t>
      </w:r>
      <w:r w:rsidR="00FF39FC">
        <w:rPr>
          <w:rFonts w:eastAsia="Times New Roman" w:cstheme="minorHAnsi"/>
          <w:sz w:val="24"/>
          <w:szCs w:val="24"/>
          <w:lang w:eastAsia="en-IE"/>
        </w:rPr>
        <w:t xml:space="preserve">Interviews </w:t>
      </w:r>
      <w:r w:rsidR="007E5A33">
        <w:rPr>
          <w:rFonts w:eastAsia="Times New Roman" w:cstheme="minorHAnsi"/>
          <w:sz w:val="24"/>
          <w:szCs w:val="24"/>
          <w:lang w:eastAsia="en-IE"/>
        </w:rPr>
        <w:t xml:space="preserve">are </w:t>
      </w:r>
      <w:r w:rsidR="00FF39FC">
        <w:rPr>
          <w:rFonts w:eastAsia="Times New Roman" w:cstheme="minorHAnsi"/>
          <w:sz w:val="24"/>
          <w:szCs w:val="24"/>
          <w:lang w:eastAsia="en-IE"/>
        </w:rPr>
        <w:t xml:space="preserve">expected to take place </w:t>
      </w:r>
      <w:r w:rsidR="006E5423">
        <w:rPr>
          <w:rFonts w:eastAsia="Times New Roman" w:cstheme="minorHAnsi"/>
          <w:sz w:val="24"/>
          <w:szCs w:val="24"/>
          <w:lang w:eastAsia="en-IE"/>
        </w:rPr>
        <w:t>o</w:t>
      </w:r>
      <w:r w:rsidR="006E5423" w:rsidRPr="006E5423">
        <w:rPr>
          <w:rFonts w:eastAsia="Times New Roman" w:cstheme="minorHAnsi"/>
          <w:sz w:val="24"/>
          <w:szCs w:val="24"/>
          <w:lang w:eastAsia="en-IE"/>
        </w:rPr>
        <w:t xml:space="preserve">n </w:t>
      </w:r>
      <w:r w:rsidR="005D22A9" w:rsidRPr="009D5B72">
        <w:rPr>
          <w:rFonts w:eastAsia="Times New Roman" w:cstheme="minorHAnsi"/>
          <w:b/>
          <w:color w:val="FF0000"/>
          <w:sz w:val="24"/>
          <w:szCs w:val="24"/>
          <w:lang w:eastAsia="en-IE"/>
        </w:rPr>
        <w:t xml:space="preserve">December </w:t>
      </w:r>
      <w:r w:rsidR="006E5423" w:rsidRPr="009D5B72">
        <w:rPr>
          <w:rFonts w:eastAsia="Times New Roman" w:cstheme="minorHAnsi"/>
          <w:b/>
          <w:color w:val="FF0000"/>
          <w:sz w:val="24"/>
          <w:szCs w:val="24"/>
          <w:lang w:eastAsia="en-IE"/>
        </w:rPr>
        <w:t>11</w:t>
      </w:r>
      <w:r w:rsidR="006E5423" w:rsidRPr="00316DD1">
        <w:rPr>
          <w:rFonts w:eastAsia="Times New Roman" w:cstheme="minorHAnsi"/>
          <w:b/>
          <w:color w:val="FF0000"/>
          <w:sz w:val="24"/>
          <w:szCs w:val="24"/>
          <w:vertAlign w:val="superscript"/>
          <w:lang w:eastAsia="en-IE"/>
        </w:rPr>
        <w:t>th</w:t>
      </w:r>
      <w:r w:rsidR="00316DD1">
        <w:rPr>
          <w:rFonts w:eastAsia="Times New Roman" w:cstheme="minorHAnsi"/>
          <w:b/>
          <w:color w:val="FF0000"/>
          <w:sz w:val="24"/>
          <w:szCs w:val="24"/>
          <w:lang w:eastAsia="en-IE"/>
        </w:rPr>
        <w:t>,</w:t>
      </w:r>
      <w:r w:rsidR="00764469" w:rsidRPr="009D5B72">
        <w:rPr>
          <w:rFonts w:eastAsia="Times New Roman" w:cstheme="minorHAnsi"/>
          <w:b/>
          <w:color w:val="FF0000"/>
          <w:sz w:val="24"/>
          <w:szCs w:val="24"/>
          <w:lang w:eastAsia="en-IE"/>
        </w:rPr>
        <w:t xml:space="preserve"> </w:t>
      </w:r>
      <w:r w:rsidR="00FF39FC" w:rsidRPr="009D5B72">
        <w:rPr>
          <w:rFonts w:eastAsia="Times New Roman" w:cstheme="minorHAnsi"/>
          <w:b/>
          <w:color w:val="FF0000"/>
          <w:sz w:val="24"/>
          <w:szCs w:val="24"/>
          <w:lang w:eastAsia="en-IE"/>
        </w:rPr>
        <w:t>202</w:t>
      </w:r>
      <w:r w:rsidR="00764469" w:rsidRPr="009D5B72">
        <w:rPr>
          <w:rFonts w:eastAsia="Times New Roman" w:cstheme="minorHAnsi"/>
          <w:b/>
          <w:color w:val="FF0000"/>
          <w:sz w:val="24"/>
          <w:szCs w:val="24"/>
          <w:lang w:eastAsia="en-IE"/>
        </w:rPr>
        <w:t>4</w:t>
      </w:r>
      <w:r w:rsidR="00FF39FC" w:rsidRPr="009D5B72">
        <w:rPr>
          <w:rFonts w:eastAsia="Times New Roman" w:cstheme="minorHAnsi"/>
          <w:b/>
          <w:color w:val="FF0000"/>
          <w:sz w:val="24"/>
          <w:szCs w:val="24"/>
          <w:lang w:eastAsia="en-IE"/>
        </w:rPr>
        <w:t xml:space="preserve"> in </w:t>
      </w:r>
      <w:r w:rsidR="00B932D4">
        <w:rPr>
          <w:rFonts w:eastAsia="Times New Roman" w:cstheme="minorHAnsi"/>
          <w:b/>
          <w:color w:val="FF0000"/>
          <w:sz w:val="24"/>
          <w:szCs w:val="24"/>
          <w:lang w:eastAsia="en-IE"/>
        </w:rPr>
        <w:t>Lismore</w:t>
      </w:r>
    </w:p>
    <w:p w14:paraId="15C68C7E" w14:textId="77777777" w:rsidR="00FF39FC" w:rsidRPr="00240EB6" w:rsidRDefault="00FF39FC" w:rsidP="00FF39FC">
      <w:pPr>
        <w:spacing w:after="0" w:line="240" w:lineRule="auto"/>
        <w:jc w:val="both"/>
        <w:rPr>
          <w:rFonts w:eastAsia="Times New Roman" w:cstheme="minorHAnsi"/>
          <w:i/>
          <w:iCs/>
          <w:sz w:val="24"/>
          <w:szCs w:val="24"/>
          <w:lang w:eastAsia="en-IE"/>
        </w:rPr>
      </w:pPr>
    </w:p>
    <w:p w14:paraId="7D0880D5" w14:textId="032E694B" w:rsidR="00FF39FC" w:rsidRPr="00FF39FC" w:rsidRDefault="00764469" w:rsidP="00FF39FC">
      <w:pPr>
        <w:spacing w:after="0" w:line="240" w:lineRule="auto"/>
        <w:jc w:val="center"/>
        <w:rPr>
          <w:rFonts w:cstheme="minorHAnsi"/>
          <w:b/>
          <w:sz w:val="24"/>
          <w:szCs w:val="24"/>
        </w:rPr>
      </w:pPr>
      <w:r>
        <w:rPr>
          <w:rFonts w:eastAsia="Times New Roman" w:cstheme="minorHAnsi"/>
          <w:b/>
          <w:i/>
          <w:iCs/>
          <w:sz w:val="24"/>
          <w:szCs w:val="24"/>
          <w:lang w:eastAsia="en-IE"/>
        </w:rPr>
        <w:t>W</w:t>
      </w:r>
      <w:r w:rsidR="005D22A9">
        <w:rPr>
          <w:rFonts w:eastAsia="Times New Roman" w:cstheme="minorHAnsi"/>
          <w:b/>
          <w:i/>
          <w:iCs/>
          <w:sz w:val="24"/>
          <w:szCs w:val="24"/>
          <w:lang w:eastAsia="en-IE"/>
        </w:rPr>
        <w:t xml:space="preserve">aterford Leader Partnership </w:t>
      </w:r>
      <w:r w:rsidR="00FF39FC" w:rsidRPr="00FF39FC">
        <w:rPr>
          <w:rFonts w:eastAsia="Times New Roman" w:cstheme="minorHAnsi"/>
          <w:b/>
          <w:i/>
          <w:iCs/>
          <w:sz w:val="24"/>
          <w:szCs w:val="24"/>
          <w:lang w:eastAsia="en-IE"/>
        </w:rPr>
        <w:t>CLG is committed to a policy of Equality of Opportunity in its employment practices.</w:t>
      </w:r>
    </w:p>
    <w:p w14:paraId="45508692" w14:textId="1CB8363C" w:rsidR="00C037AB" w:rsidRDefault="00C037AB" w:rsidP="00BE5977"/>
    <w:p w14:paraId="7CC4959C" w14:textId="0DF7FDFA" w:rsidR="00FF39FC" w:rsidRDefault="00FF39FC" w:rsidP="00BE5977"/>
    <w:p w14:paraId="1BA8E0E3" w14:textId="6CFCE9F9" w:rsidR="00FF39FC" w:rsidRDefault="00124952" w:rsidP="00FF39FC">
      <w:pPr>
        <w:jc w:val="center"/>
      </w:pPr>
      <w:r w:rsidRPr="007C507D">
        <w:rPr>
          <w:noProof/>
          <w:lang w:eastAsia="en-IE"/>
        </w:rPr>
        <w:drawing>
          <wp:anchor distT="0" distB="0" distL="114300" distR="114300" simplePos="0" relativeHeight="251660288" behindDoc="0" locked="0" layoutInCell="1" allowOverlap="1" wp14:anchorId="18C76EB4" wp14:editId="6B5173E3">
            <wp:simplePos x="0" y="0"/>
            <wp:positionH relativeFrom="column">
              <wp:posOffset>1844040</wp:posOffset>
            </wp:positionH>
            <wp:positionV relativeFrom="paragraph">
              <wp:posOffset>982980</wp:posOffset>
            </wp:positionV>
            <wp:extent cx="2324100" cy="843915"/>
            <wp:effectExtent l="0" t="0" r="0" b="0"/>
            <wp:wrapSquare wrapText="bothSides"/>
            <wp:docPr id="61" name="Picture 61" descr="T:\Social Farming Ireland (SoFI)\Stationery\Logos\Agriculture_MARK_MASTER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ocial Farming Ireland (SoFI)\Stationery\Logos\Agriculture_MARK_MASTER_Std_Colour.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410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lang w:eastAsia="en-IE"/>
        </w:rPr>
        <w:drawing>
          <wp:anchor distT="0" distB="0" distL="114300" distR="114300" simplePos="0" relativeHeight="251658240" behindDoc="0" locked="0" layoutInCell="1" allowOverlap="1" wp14:anchorId="4551E84B" wp14:editId="5E3F1B80">
            <wp:simplePos x="0" y="0"/>
            <wp:positionH relativeFrom="column">
              <wp:posOffset>4480560</wp:posOffset>
            </wp:positionH>
            <wp:positionV relativeFrom="paragraph">
              <wp:posOffset>993140</wp:posOffset>
            </wp:positionV>
            <wp:extent cx="1690370" cy="712470"/>
            <wp:effectExtent l="0" t="0" r="5080" b="0"/>
            <wp:wrapSquare wrapText="bothSides"/>
            <wp:docPr id="15" name="Picture 15" descr="cid:46f3cb51-93e3-45b9-9c8e-3ffbeb289cd4@eurprd07.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6f3cb51-93e3-45b9-9c8e-3ffbeb289cd4@eurprd07.prod.outlook.com"/>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69037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05DB">
        <w:rPr>
          <w:rFonts w:ascii="Arial" w:eastAsia="Times New Roman" w:hAnsi="Arial" w:cs="Arial"/>
          <w:noProof/>
          <w:color w:val="323232"/>
          <w:sz w:val="27"/>
          <w:szCs w:val="27"/>
          <w:lang w:eastAsia="en-IE"/>
        </w:rPr>
        <w:drawing>
          <wp:anchor distT="0" distB="0" distL="114300" distR="114300" simplePos="0" relativeHeight="251659264" behindDoc="0" locked="0" layoutInCell="1" allowOverlap="1" wp14:anchorId="514A19CB" wp14:editId="46012B91">
            <wp:simplePos x="0" y="0"/>
            <wp:positionH relativeFrom="column">
              <wp:posOffset>-449580</wp:posOffset>
            </wp:positionH>
            <wp:positionV relativeFrom="paragraph">
              <wp:posOffset>1013460</wp:posOffset>
            </wp:positionV>
            <wp:extent cx="2017596" cy="708660"/>
            <wp:effectExtent l="0" t="0" r="1905" b="0"/>
            <wp:wrapSquare wrapText="bothSides"/>
            <wp:docPr id="5" name="Picture 5" descr="Leitrim Development Company &amp; HS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itrim Development Company &amp; HSE Logos"/>
                    <pic:cNvPicPr>
                      <a:picLocks noChangeAspect="1" noChangeArrowheads="1"/>
                    </pic:cNvPicPr>
                  </pic:nvPicPr>
                  <pic:blipFill rotWithShape="1">
                    <a:blip r:embed="rId17">
                      <a:extLst>
                        <a:ext uri="{28A0092B-C50C-407E-A947-70E740481C1C}">
                          <a14:useLocalDpi xmlns:a14="http://schemas.microsoft.com/office/drawing/2010/main" val="0"/>
                        </a:ext>
                      </a:extLst>
                    </a:blip>
                    <a:srcRect t="1" r="41385" b="-4947"/>
                    <a:stretch/>
                  </pic:blipFill>
                  <pic:spPr bwMode="auto">
                    <a:xfrm>
                      <a:off x="0" y="0"/>
                      <a:ext cx="2017596" cy="70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4469">
        <w:t xml:space="preserve">            </w:t>
      </w:r>
    </w:p>
    <w:sectPr w:rsidR="00FF39FC" w:rsidSect="00A84138">
      <w:headerReference w:type="default" r:id="rId18"/>
      <w:footerReference w:type="default" r:id="rId19"/>
      <w:pgSz w:w="11906" w:h="16838"/>
      <w:pgMar w:top="1440" w:right="1440" w:bottom="1440" w:left="1440" w:header="397"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395B0" w14:textId="77777777" w:rsidR="008A3731" w:rsidRDefault="008A3731" w:rsidP="00560483">
      <w:pPr>
        <w:spacing w:after="0" w:line="240" w:lineRule="auto"/>
      </w:pPr>
      <w:r>
        <w:separator/>
      </w:r>
    </w:p>
  </w:endnote>
  <w:endnote w:type="continuationSeparator" w:id="0">
    <w:p w14:paraId="0A39FFFC" w14:textId="77777777" w:rsidR="008A3731" w:rsidRDefault="008A3731" w:rsidP="0056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40EE6" w14:textId="36240BAB" w:rsidR="00560483" w:rsidRDefault="00560483" w:rsidP="005604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D7039" w14:textId="77777777" w:rsidR="008A3731" w:rsidRDefault="008A3731" w:rsidP="00560483">
      <w:pPr>
        <w:spacing w:after="0" w:line="240" w:lineRule="auto"/>
      </w:pPr>
      <w:r>
        <w:separator/>
      </w:r>
    </w:p>
  </w:footnote>
  <w:footnote w:type="continuationSeparator" w:id="0">
    <w:p w14:paraId="607D816A" w14:textId="77777777" w:rsidR="008A3731" w:rsidRDefault="008A3731" w:rsidP="00560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978A" w14:textId="5BE0387C" w:rsidR="00DA02D7" w:rsidRPr="001D7CF8" w:rsidRDefault="00DA02D7" w:rsidP="001D7C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A78"/>
    <w:multiLevelType w:val="hybridMultilevel"/>
    <w:tmpl w:val="336294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7B91392"/>
    <w:multiLevelType w:val="hybridMultilevel"/>
    <w:tmpl w:val="D924E410"/>
    <w:lvl w:ilvl="0" w:tplc="DF86CD1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8421EFE"/>
    <w:multiLevelType w:val="hybridMultilevel"/>
    <w:tmpl w:val="D16A7128"/>
    <w:lvl w:ilvl="0" w:tplc="DF86CD1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B864924"/>
    <w:multiLevelType w:val="hybridMultilevel"/>
    <w:tmpl w:val="10DC0ED6"/>
    <w:lvl w:ilvl="0" w:tplc="06764950">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FF06DB2"/>
    <w:multiLevelType w:val="hybridMultilevel"/>
    <w:tmpl w:val="30E06EE2"/>
    <w:lvl w:ilvl="0" w:tplc="18090001">
      <w:start w:val="1"/>
      <w:numFmt w:val="bullet"/>
      <w:lvlText w:val=""/>
      <w:lvlJc w:val="left"/>
      <w:pPr>
        <w:ind w:left="720" w:hanging="360"/>
      </w:pPr>
      <w:rPr>
        <w:rFonts w:ascii="Symbol" w:hAnsi="Symbol"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6703D5B"/>
    <w:multiLevelType w:val="hybridMultilevel"/>
    <w:tmpl w:val="687E01B6"/>
    <w:lvl w:ilvl="0" w:tplc="7254726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E19278A"/>
    <w:multiLevelType w:val="multilevel"/>
    <w:tmpl w:val="4BB8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006657"/>
    <w:multiLevelType w:val="hybridMultilevel"/>
    <w:tmpl w:val="985452E2"/>
    <w:lvl w:ilvl="0" w:tplc="03A42C4A">
      <w:numFmt w:val="bullet"/>
      <w:lvlText w:val="•"/>
      <w:lvlJc w:val="left"/>
      <w:pPr>
        <w:ind w:left="108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3259473">
    <w:abstractNumId w:val="0"/>
  </w:num>
  <w:num w:numId="2" w16cid:durableId="1728797331">
    <w:abstractNumId w:val="2"/>
  </w:num>
  <w:num w:numId="3" w16cid:durableId="774637725">
    <w:abstractNumId w:val="5"/>
  </w:num>
  <w:num w:numId="4" w16cid:durableId="1758554030">
    <w:abstractNumId w:val="1"/>
  </w:num>
  <w:num w:numId="5" w16cid:durableId="2083209170">
    <w:abstractNumId w:val="7"/>
  </w:num>
  <w:num w:numId="6" w16cid:durableId="935331921">
    <w:abstractNumId w:val="6"/>
  </w:num>
  <w:num w:numId="7" w16cid:durableId="1029767721">
    <w:abstractNumId w:val="3"/>
  </w:num>
  <w:num w:numId="8" w16cid:durableId="1339237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9B"/>
    <w:rsid w:val="000058F8"/>
    <w:rsid w:val="000100AA"/>
    <w:rsid w:val="000315C4"/>
    <w:rsid w:val="00082645"/>
    <w:rsid w:val="00082732"/>
    <w:rsid w:val="000E5374"/>
    <w:rsid w:val="000E5756"/>
    <w:rsid w:val="000E64DF"/>
    <w:rsid w:val="000E7ECC"/>
    <w:rsid w:val="00103690"/>
    <w:rsid w:val="001137DF"/>
    <w:rsid w:val="00124952"/>
    <w:rsid w:val="001314C9"/>
    <w:rsid w:val="001819E2"/>
    <w:rsid w:val="00197FD3"/>
    <w:rsid w:val="001C41E8"/>
    <w:rsid w:val="001D7CF8"/>
    <w:rsid w:val="0025736B"/>
    <w:rsid w:val="00263DAA"/>
    <w:rsid w:val="00297310"/>
    <w:rsid w:val="002A0641"/>
    <w:rsid w:val="002C1A04"/>
    <w:rsid w:val="002F0D89"/>
    <w:rsid w:val="002F7780"/>
    <w:rsid w:val="00306EB7"/>
    <w:rsid w:val="00316DD1"/>
    <w:rsid w:val="00316E4A"/>
    <w:rsid w:val="00317A82"/>
    <w:rsid w:val="0033370A"/>
    <w:rsid w:val="00342DC9"/>
    <w:rsid w:val="003A79A0"/>
    <w:rsid w:val="003B62F1"/>
    <w:rsid w:val="003D477B"/>
    <w:rsid w:val="003E2898"/>
    <w:rsid w:val="003F3277"/>
    <w:rsid w:val="00441A9C"/>
    <w:rsid w:val="0044362E"/>
    <w:rsid w:val="00462735"/>
    <w:rsid w:val="00462BF9"/>
    <w:rsid w:val="004911A5"/>
    <w:rsid w:val="00492566"/>
    <w:rsid w:val="00492DAB"/>
    <w:rsid w:val="004A086E"/>
    <w:rsid w:val="004D3EC3"/>
    <w:rsid w:val="0054380B"/>
    <w:rsid w:val="00556980"/>
    <w:rsid w:val="00560483"/>
    <w:rsid w:val="00565DE0"/>
    <w:rsid w:val="005A5B0C"/>
    <w:rsid w:val="005B1C9D"/>
    <w:rsid w:val="005D22A9"/>
    <w:rsid w:val="005D3A13"/>
    <w:rsid w:val="005D635B"/>
    <w:rsid w:val="005E0C61"/>
    <w:rsid w:val="005E4C13"/>
    <w:rsid w:val="005F0CD2"/>
    <w:rsid w:val="00601F75"/>
    <w:rsid w:val="00637582"/>
    <w:rsid w:val="00672D21"/>
    <w:rsid w:val="006A0C70"/>
    <w:rsid w:val="006A1CFE"/>
    <w:rsid w:val="006B74CB"/>
    <w:rsid w:val="006D1FD1"/>
    <w:rsid w:val="006E5423"/>
    <w:rsid w:val="00725D3C"/>
    <w:rsid w:val="00756187"/>
    <w:rsid w:val="00764469"/>
    <w:rsid w:val="00776F3D"/>
    <w:rsid w:val="007775E3"/>
    <w:rsid w:val="00785E6F"/>
    <w:rsid w:val="007C659B"/>
    <w:rsid w:val="007E5A33"/>
    <w:rsid w:val="007E77A6"/>
    <w:rsid w:val="00804B2C"/>
    <w:rsid w:val="00830DD0"/>
    <w:rsid w:val="00844E25"/>
    <w:rsid w:val="0086195F"/>
    <w:rsid w:val="008A3731"/>
    <w:rsid w:val="008A5957"/>
    <w:rsid w:val="008E7943"/>
    <w:rsid w:val="00905E97"/>
    <w:rsid w:val="00910985"/>
    <w:rsid w:val="00915CB6"/>
    <w:rsid w:val="009534C6"/>
    <w:rsid w:val="009647CF"/>
    <w:rsid w:val="0097311B"/>
    <w:rsid w:val="009744E0"/>
    <w:rsid w:val="00976640"/>
    <w:rsid w:val="00980432"/>
    <w:rsid w:val="00986DB6"/>
    <w:rsid w:val="009D5B72"/>
    <w:rsid w:val="00A17672"/>
    <w:rsid w:val="00A32638"/>
    <w:rsid w:val="00A45A4C"/>
    <w:rsid w:val="00A60511"/>
    <w:rsid w:val="00A711AF"/>
    <w:rsid w:val="00A76855"/>
    <w:rsid w:val="00A82ACD"/>
    <w:rsid w:val="00A84138"/>
    <w:rsid w:val="00B127C4"/>
    <w:rsid w:val="00B35A23"/>
    <w:rsid w:val="00B4769D"/>
    <w:rsid w:val="00B717D6"/>
    <w:rsid w:val="00B82235"/>
    <w:rsid w:val="00B932D4"/>
    <w:rsid w:val="00BA6C3B"/>
    <w:rsid w:val="00BC68AA"/>
    <w:rsid w:val="00BE2B7C"/>
    <w:rsid w:val="00BE5977"/>
    <w:rsid w:val="00C037AB"/>
    <w:rsid w:val="00C129C9"/>
    <w:rsid w:val="00C44A09"/>
    <w:rsid w:val="00C90623"/>
    <w:rsid w:val="00C977C0"/>
    <w:rsid w:val="00CA0D78"/>
    <w:rsid w:val="00CB5F85"/>
    <w:rsid w:val="00CC688F"/>
    <w:rsid w:val="00CC6B6B"/>
    <w:rsid w:val="00D403E3"/>
    <w:rsid w:val="00D64583"/>
    <w:rsid w:val="00D92A0D"/>
    <w:rsid w:val="00DA02D7"/>
    <w:rsid w:val="00DF26A0"/>
    <w:rsid w:val="00E10292"/>
    <w:rsid w:val="00E509EA"/>
    <w:rsid w:val="00E65239"/>
    <w:rsid w:val="00E74F94"/>
    <w:rsid w:val="00ED6096"/>
    <w:rsid w:val="00EE56F7"/>
    <w:rsid w:val="00EF50D0"/>
    <w:rsid w:val="00EF6A9E"/>
    <w:rsid w:val="00F10F43"/>
    <w:rsid w:val="00F12601"/>
    <w:rsid w:val="00F3473B"/>
    <w:rsid w:val="00F61121"/>
    <w:rsid w:val="00F70731"/>
    <w:rsid w:val="00F71F04"/>
    <w:rsid w:val="00FB7363"/>
    <w:rsid w:val="00FF39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85000"/>
  <w15:docId w15:val="{7E6C099F-9240-49D2-B5CC-078A3125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CB6"/>
    <w:pPr>
      <w:ind w:left="720"/>
      <w:contextualSpacing/>
    </w:pPr>
  </w:style>
  <w:style w:type="character" w:styleId="Strong">
    <w:name w:val="Strong"/>
    <w:basedOn w:val="DefaultParagraphFont"/>
    <w:uiPriority w:val="22"/>
    <w:qFormat/>
    <w:rsid w:val="00915CB6"/>
    <w:rPr>
      <w:b/>
      <w:bCs/>
    </w:rPr>
  </w:style>
  <w:style w:type="paragraph" w:styleId="BalloonText">
    <w:name w:val="Balloon Text"/>
    <w:basedOn w:val="Normal"/>
    <w:link w:val="BalloonTextChar"/>
    <w:uiPriority w:val="99"/>
    <w:semiHidden/>
    <w:unhideWhenUsed/>
    <w:rsid w:val="00672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D21"/>
    <w:rPr>
      <w:rFonts w:ascii="Tahoma" w:hAnsi="Tahoma" w:cs="Tahoma"/>
      <w:sz w:val="16"/>
      <w:szCs w:val="16"/>
    </w:rPr>
  </w:style>
  <w:style w:type="character" w:styleId="Hyperlink">
    <w:name w:val="Hyperlink"/>
    <w:basedOn w:val="DefaultParagraphFont"/>
    <w:uiPriority w:val="99"/>
    <w:unhideWhenUsed/>
    <w:rsid w:val="00560483"/>
    <w:rPr>
      <w:color w:val="0000FF" w:themeColor="hyperlink"/>
      <w:u w:val="single"/>
    </w:rPr>
  </w:style>
  <w:style w:type="paragraph" w:styleId="Header">
    <w:name w:val="header"/>
    <w:basedOn w:val="Normal"/>
    <w:link w:val="HeaderChar"/>
    <w:uiPriority w:val="99"/>
    <w:unhideWhenUsed/>
    <w:rsid w:val="00560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483"/>
  </w:style>
  <w:style w:type="paragraph" w:styleId="Footer">
    <w:name w:val="footer"/>
    <w:basedOn w:val="Normal"/>
    <w:link w:val="FooterChar"/>
    <w:uiPriority w:val="99"/>
    <w:unhideWhenUsed/>
    <w:rsid w:val="00560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483"/>
  </w:style>
  <w:style w:type="character" w:styleId="CommentReference">
    <w:name w:val="annotation reference"/>
    <w:basedOn w:val="DefaultParagraphFont"/>
    <w:uiPriority w:val="99"/>
    <w:semiHidden/>
    <w:unhideWhenUsed/>
    <w:rsid w:val="00980432"/>
    <w:rPr>
      <w:sz w:val="16"/>
      <w:szCs w:val="16"/>
    </w:rPr>
  </w:style>
  <w:style w:type="paragraph" w:styleId="CommentText">
    <w:name w:val="annotation text"/>
    <w:basedOn w:val="Normal"/>
    <w:link w:val="CommentTextChar"/>
    <w:uiPriority w:val="99"/>
    <w:semiHidden/>
    <w:unhideWhenUsed/>
    <w:rsid w:val="00980432"/>
    <w:pPr>
      <w:spacing w:line="240" w:lineRule="auto"/>
    </w:pPr>
    <w:rPr>
      <w:sz w:val="20"/>
      <w:szCs w:val="20"/>
    </w:rPr>
  </w:style>
  <w:style w:type="character" w:customStyle="1" w:styleId="CommentTextChar">
    <w:name w:val="Comment Text Char"/>
    <w:basedOn w:val="DefaultParagraphFont"/>
    <w:link w:val="CommentText"/>
    <w:uiPriority w:val="99"/>
    <w:semiHidden/>
    <w:rsid w:val="00980432"/>
    <w:rPr>
      <w:sz w:val="20"/>
      <w:szCs w:val="20"/>
    </w:rPr>
  </w:style>
  <w:style w:type="paragraph" w:styleId="CommentSubject">
    <w:name w:val="annotation subject"/>
    <w:basedOn w:val="CommentText"/>
    <w:next w:val="CommentText"/>
    <w:link w:val="CommentSubjectChar"/>
    <w:uiPriority w:val="99"/>
    <w:semiHidden/>
    <w:unhideWhenUsed/>
    <w:rsid w:val="00980432"/>
    <w:rPr>
      <w:b/>
      <w:bCs/>
    </w:rPr>
  </w:style>
  <w:style w:type="character" w:customStyle="1" w:styleId="CommentSubjectChar">
    <w:name w:val="Comment Subject Char"/>
    <w:basedOn w:val="CommentTextChar"/>
    <w:link w:val="CommentSubject"/>
    <w:uiPriority w:val="99"/>
    <w:semiHidden/>
    <w:rsid w:val="00980432"/>
    <w:rPr>
      <w:b/>
      <w:bCs/>
      <w:sz w:val="20"/>
      <w:szCs w:val="20"/>
    </w:rPr>
  </w:style>
  <w:style w:type="character" w:styleId="PlaceholderText">
    <w:name w:val="Placeholder Text"/>
    <w:basedOn w:val="DefaultParagraphFont"/>
    <w:uiPriority w:val="99"/>
    <w:semiHidden/>
    <w:rsid w:val="005A5B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297207">
      <w:bodyDiv w:val="1"/>
      <w:marLeft w:val="0"/>
      <w:marRight w:val="0"/>
      <w:marTop w:val="0"/>
      <w:marBottom w:val="0"/>
      <w:divBdr>
        <w:top w:val="none" w:sz="0" w:space="0" w:color="auto"/>
        <w:left w:val="none" w:sz="0" w:space="0" w:color="auto"/>
        <w:bottom w:val="none" w:sz="0" w:space="0" w:color="auto"/>
        <w:right w:val="none" w:sz="0" w:space="0" w:color="auto"/>
      </w:divBdr>
    </w:div>
    <w:div w:id="18786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lp.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ocialfarmingireland.ie/"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cid:46f3cb51-93e3-45b9-9c8e-3ffbeb289cd4@eurprd07.prod.outloo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92E290AA-167D-44AF-B432-8C86A293D12B}"/>
      </w:docPartPr>
      <w:docPartBody>
        <w:p w:rsidR="00285815" w:rsidRDefault="0019243D">
          <w:r w:rsidRPr="003D1CF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43D"/>
    <w:rsid w:val="00040E05"/>
    <w:rsid w:val="0019243D"/>
    <w:rsid w:val="00285815"/>
    <w:rsid w:val="00463EA5"/>
    <w:rsid w:val="00654888"/>
    <w:rsid w:val="00A711AF"/>
    <w:rsid w:val="00A75AC7"/>
    <w:rsid w:val="00BB551C"/>
    <w:rsid w:val="00C70594"/>
    <w:rsid w:val="00C71F94"/>
    <w:rsid w:val="00F54D87"/>
    <w:rsid w:val="00F707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F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4d03a9f-5367-4318-ad37-240dd7e685dc" xsi:nil="true"/>
    <lcf76f155ced4ddcb4097134ff3c332f xmlns="8667db68-fe6c-4397-a445-0d522ca56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2C3F44-24DE-4CD2-B184-C9CCD391DEFC}"/>
</file>

<file path=customXml/itemProps2.xml><?xml version="1.0" encoding="utf-8"?>
<ds:datastoreItem xmlns:ds="http://schemas.openxmlformats.org/officeDocument/2006/customXml" ds:itemID="{40F47DD2-6687-4079-A5AF-D6A72BEC2A53}">
  <ds:schemaRefs>
    <ds:schemaRef ds:uri="http://schemas.microsoft.com/sharepoint/v3/contenttype/forms"/>
  </ds:schemaRefs>
</ds:datastoreItem>
</file>

<file path=customXml/itemProps3.xml><?xml version="1.0" encoding="utf-8"?>
<ds:datastoreItem xmlns:ds="http://schemas.openxmlformats.org/officeDocument/2006/customXml" ds:itemID="{57563627-7A64-4862-8930-3A0646853C17}">
  <ds:schemaRefs>
    <ds:schemaRef ds:uri="http://schemas.openxmlformats.org/officeDocument/2006/bibliography"/>
  </ds:schemaRefs>
</ds:datastoreItem>
</file>

<file path=customXml/itemProps4.xml><?xml version="1.0" encoding="utf-8"?>
<ds:datastoreItem xmlns:ds="http://schemas.openxmlformats.org/officeDocument/2006/customXml" ds:itemID="{ED5AC04B-B2CB-4D1B-B02A-067AE2ECE7EE}">
  <ds:schemaRefs>
    <ds:schemaRef ds:uri="http://schemas.microsoft.com/office/2006/metadata/properties"/>
    <ds:schemaRef ds:uri="http://schemas.microsoft.com/office/infopath/2007/PartnerControls"/>
    <ds:schemaRef ds:uri="bd0c7a6f-83b1-4d26-b87d-b38874a075ca"/>
    <ds:schemaRef ds:uri="482d5f2d-15d5-429a-8199-a882a9721b3c"/>
    <ds:schemaRef ds:uri="23709b4f-6f27-4ecb-ae62-97a3cd0c22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1083</Words>
  <Characters>6174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Doherty</dc:creator>
  <cp:lastModifiedBy>Conall Greaney</cp:lastModifiedBy>
  <cp:revision>2</cp:revision>
  <cp:lastPrinted>2016-12-09T12:59:00Z</cp:lastPrinted>
  <dcterms:created xsi:type="dcterms:W3CDTF">2024-11-26T17:05:00Z</dcterms:created>
  <dcterms:modified xsi:type="dcterms:W3CDTF">2024-11-26T17:05:00Z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ies>
</file>