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E73B" w14:textId="02536218" w:rsidR="00DF1963" w:rsidRPr="007C7964" w:rsidRDefault="00073328" w:rsidP="00DF196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C7964">
        <w:rPr>
          <w:rFonts w:ascii="Arial" w:hAnsi="Arial" w:cs="Arial"/>
          <w:b/>
          <w:bCs/>
          <w:sz w:val="24"/>
          <w:szCs w:val="24"/>
          <w:lang w:val="en-US"/>
        </w:rPr>
        <w:t xml:space="preserve">LEADER Programme 2023-2027 </w:t>
      </w:r>
    </w:p>
    <w:p w14:paraId="7538500E" w14:textId="00E88CF5" w:rsidR="007D305B" w:rsidRPr="007C7964" w:rsidRDefault="008909CE" w:rsidP="00DF196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LEADER </w:t>
      </w:r>
      <w:r w:rsidR="00073328" w:rsidRPr="007C7964">
        <w:rPr>
          <w:rFonts w:ascii="Arial" w:hAnsi="Arial" w:cs="Arial"/>
          <w:b/>
          <w:bCs/>
          <w:sz w:val="24"/>
          <w:szCs w:val="24"/>
          <w:lang w:val="en-US"/>
        </w:rPr>
        <w:t>Co-</w:t>
      </w:r>
      <w:proofErr w:type="spellStart"/>
      <w:r w:rsidR="00073328" w:rsidRPr="007C7964">
        <w:rPr>
          <w:rFonts w:ascii="Arial" w:hAnsi="Arial" w:cs="Arial"/>
          <w:b/>
          <w:bCs/>
          <w:sz w:val="24"/>
          <w:szCs w:val="24"/>
          <w:lang w:val="en-US"/>
        </w:rPr>
        <w:t>ordinator</w:t>
      </w:r>
      <w:proofErr w:type="spellEnd"/>
      <w:r w:rsidR="00073328" w:rsidRPr="007C796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="003B58E6" w:rsidRPr="007C7964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="007D305B" w:rsidRPr="007C7964">
        <w:rPr>
          <w:rFonts w:ascii="Arial" w:hAnsi="Arial" w:cs="Arial"/>
          <w:b/>
          <w:bCs/>
          <w:sz w:val="24"/>
          <w:szCs w:val="24"/>
          <w:lang w:val="en-US"/>
        </w:rPr>
        <w:t xml:space="preserve">ull time position </w:t>
      </w:r>
    </w:p>
    <w:p w14:paraId="200073BD" w14:textId="441DDE52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Reports to: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 </w:t>
      </w:r>
      <w:r w:rsidR="00073328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Chief Executive Officer </w:t>
      </w:r>
    </w:p>
    <w:p w14:paraId="4C64D6BA" w14:textId="0736BD10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  <w:r w:rsidRPr="003B58E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Located: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 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Carlow </w:t>
      </w:r>
      <w:r w:rsidR="00B34A74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Town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and remote working where appropriate </w:t>
      </w:r>
    </w:p>
    <w:p w14:paraId="240A0E5E" w14:textId="0143043C" w:rsidR="00DF1963" w:rsidRPr="003B58E6" w:rsidRDefault="00DF1963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DB1FDE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Salary</w:t>
      </w:r>
      <w:r w:rsidR="00DB1FDE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:</w:t>
      </w:r>
      <w:r w:rsidRPr="00DB1FDE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  <w:r w:rsidR="00DB1FDE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€4</w:t>
      </w:r>
      <w:r w:rsidR="00980053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5</w:t>
      </w:r>
      <w:r w:rsidR="00DB1FDE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k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</w:p>
    <w:p w14:paraId="538E78D5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 </w:t>
      </w:r>
    </w:p>
    <w:p w14:paraId="485B5BCC" w14:textId="5547F3C5" w:rsidR="007D305B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  <w:r w:rsidRPr="003B58E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 w:eastAsia="en-IE"/>
        </w:rPr>
        <w:t>Job Purpose: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 This is an excellent opportunity to join Carlow County Development Partnership (CCDP) in the key role</w:t>
      </w:r>
      <w:r w:rsidR="00073328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of LEADER Programme Co-</w:t>
      </w:r>
      <w:proofErr w:type="spellStart"/>
      <w:r w:rsidR="00073328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ordinator</w:t>
      </w:r>
      <w:proofErr w:type="spellEnd"/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.  Joining a high performing team and reporting to the </w:t>
      </w:r>
      <w:r w:rsidR="00073328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CEO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, the purpose of th</w:t>
      </w:r>
      <w:r w:rsidR="00633A00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is role</w:t>
      </w:r>
      <w:r w:rsidR="00073328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  <w:r w:rsidR="00633A00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is</w:t>
      </w:r>
      <w:r w:rsidR="00073328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to roll out the 2023-2027 LEADER Prog</w:t>
      </w:r>
      <w:r w:rsidR="00AE357B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r</w:t>
      </w:r>
      <w:r w:rsidR="00073328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amme in Carlow.</w:t>
      </w:r>
    </w:p>
    <w:p w14:paraId="65BA2B2C" w14:textId="77777777" w:rsidR="007D305B" w:rsidRPr="003B58E6" w:rsidRDefault="007D305B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</w:p>
    <w:p w14:paraId="64873B31" w14:textId="77777777" w:rsidR="007D305B" w:rsidRPr="003B58E6" w:rsidRDefault="007D305B" w:rsidP="007D3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bookmarkStart w:id="0" w:name="m_8177607915659775316_m_-776061444437169"/>
      <w:r w:rsidRPr="003B58E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Major Areas of Responsibility</w:t>
      </w:r>
    </w:p>
    <w:p w14:paraId="0B9BE73C" w14:textId="69539FF8" w:rsidR="007D305B" w:rsidRPr="00073328" w:rsidRDefault="00073328" w:rsidP="00073328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en-US" w:eastAsia="en-IE"/>
        </w:rPr>
        <w:t>Deliver an effective community engagement and animation strategy</w:t>
      </w:r>
    </w:p>
    <w:p w14:paraId="7C81A655" w14:textId="40521122" w:rsidR="00073328" w:rsidRPr="00073328" w:rsidRDefault="00073328" w:rsidP="00073328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en-US" w:eastAsia="en-IE"/>
        </w:rPr>
        <w:t>Strategic management of a community project portfolio</w:t>
      </w:r>
    </w:p>
    <w:p w14:paraId="626456BE" w14:textId="4CC4C92D" w:rsidR="00073328" w:rsidRPr="00073328" w:rsidRDefault="00073328" w:rsidP="00073328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22222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en-US" w:eastAsia="en-IE"/>
        </w:rPr>
        <w:t xml:space="preserve">Ensure up to date understanding of the LEADER Programme </w:t>
      </w:r>
      <w:r w:rsidR="00B34A74">
        <w:rPr>
          <w:rFonts w:ascii="Calibri" w:eastAsia="Times New Roman" w:hAnsi="Calibri" w:cs="Calibri"/>
          <w:color w:val="222222"/>
          <w:sz w:val="24"/>
          <w:szCs w:val="24"/>
          <w:lang w:val="en-US" w:eastAsia="en-IE"/>
        </w:rPr>
        <w:t>2023-2027 O</w:t>
      </w:r>
      <w:r>
        <w:rPr>
          <w:rFonts w:ascii="Calibri" w:eastAsia="Times New Roman" w:hAnsi="Calibri" w:cs="Calibri"/>
          <w:color w:val="222222"/>
          <w:sz w:val="24"/>
          <w:szCs w:val="24"/>
          <w:lang w:val="en-US" w:eastAsia="en-IE"/>
        </w:rPr>
        <w:t xml:space="preserve">perating </w:t>
      </w:r>
      <w:r w:rsidR="00B34A74">
        <w:rPr>
          <w:rFonts w:ascii="Calibri" w:eastAsia="Times New Roman" w:hAnsi="Calibri" w:cs="Calibri"/>
          <w:color w:val="222222"/>
          <w:sz w:val="24"/>
          <w:szCs w:val="24"/>
          <w:lang w:val="en-US" w:eastAsia="en-IE"/>
        </w:rPr>
        <w:t>R</w:t>
      </w:r>
      <w:r>
        <w:rPr>
          <w:rFonts w:ascii="Calibri" w:eastAsia="Times New Roman" w:hAnsi="Calibri" w:cs="Calibri"/>
          <w:color w:val="222222"/>
          <w:sz w:val="24"/>
          <w:szCs w:val="24"/>
          <w:lang w:val="en-US" w:eastAsia="en-IE"/>
        </w:rPr>
        <w:t>ules and amendments.</w:t>
      </w:r>
    </w:p>
    <w:p w14:paraId="3BB644A3" w14:textId="77777777" w:rsidR="00073328" w:rsidRPr="003B58E6" w:rsidRDefault="00073328" w:rsidP="00073328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en-IE"/>
        </w:rPr>
      </w:pPr>
    </w:p>
    <w:p w14:paraId="3C0192E6" w14:textId="2EE68DBC" w:rsidR="007D305B" w:rsidRPr="003B58E6" w:rsidRDefault="007D305B" w:rsidP="007D305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B58E6">
        <w:rPr>
          <w:rFonts w:ascii="Arial" w:hAnsi="Arial" w:cs="Arial"/>
          <w:b/>
          <w:bCs/>
          <w:sz w:val="24"/>
          <w:szCs w:val="24"/>
          <w:lang w:val="en-US"/>
        </w:rPr>
        <w:t>Experience in one or more of the following areas will be required</w:t>
      </w:r>
      <w:r w:rsidR="003B58E6" w:rsidRPr="003B58E6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419A48ED" w14:textId="03E0732A" w:rsidR="003B58E6" w:rsidRDefault="00073328" w:rsidP="0007332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Rural Development</w:t>
      </w:r>
    </w:p>
    <w:p w14:paraId="5220953B" w14:textId="5454402A" w:rsidR="00B34A74" w:rsidRDefault="00B34A74" w:rsidP="0007332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Project Management </w:t>
      </w:r>
    </w:p>
    <w:p w14:paraId="756CF946" w14:textId="42BD48B3" w:rsidR="00B34A74" w:rsidRDefault="00B34A74" w:rsidP="0007332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Animation and engagement</w:t>
      </w:r>
    </w:p>
    <w:p w14:paraId="7269AF3C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Application </w:t>
      </w:r>
      <w:proofErr w:type="gramStart"/>
      <w:r w:rsidRPr="003B58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>Process;</w:t>
      </w:r>
      <w:bookmarkEnd w:id="0"/>
      <w:proofErr w:type="gramEnd"/>
    </w:p>
    <w:p w14:paraId="5B748C81" w14:textId="2AA11F20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Interested candidates are required to send their Curriculum Vitae with covering letter by e-mail to </w:t>
      </w:r>
      <w:hyperlink r:id="rId5" w:tgtFrame="_blank" w:history="1">
        <w:r w:rsidRPr="003B58E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E"/>
          </w:rPr>
          <w:t>eharvey@carlowdevelopment.ie</w:t>
        </w:r>
      </w:hyperlink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 on or before </w:t>
      </w:r>
      <w:r w:rsidR="009A377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5pm on </w:t>
      </w:r>
      <w:r w:rsidR="00F1427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Friday</w:t>
      </w:r>
      <w:r w:rsidR="009A377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F1427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2</w:t>
      </w:r>
      <w:r w:rsidR="00F1427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IE"/>
        </w:rPr>
        <w:t>nd</w:t>
      </w:r>
      <w:r w:rsidR="009A377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F1427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August</w:t>
      </w:r>
      <w:r w:rsidR="009A377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2024</w:t>
      </w: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.  </w:t>
      </w:r>
    </w:p>
    <w:p w14:paraId="213F0682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All applications received will be acknowledged.   Shortlisting will apply. Canvasing will disqualify.  Carlow Development Partnership is an equal opportunities employer.</w:t>
      </w:r>
    </w:p>
    <w:p w14:paraId="09E9744F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</w:p>
    <w:p w14:paraId="4AFBC67A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37FA1AF3" w14:textId="0AE62E18" w:rsidR="00DA24F1" w:rsidRPr="00DA24F1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DA24F1">
        <w:rPr>
          <w:rFonts w:ascii="Arial" w:eastAsia="Times New Roman" w:hAnsi="Arial" w:cs="Arial"/>
          <w:noProof/>
          <w:color w:val="222222"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58F05AA6" wp14:editId="3B82F994">
                <wp:extent cx="2514600" cy="6953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7185E" id="Rectangle 1" o:spid="_x0000_s1026" style="width:198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6D68DB1C" w14:textId="77777777" w:rsidR="00311445" w:rsidRDefault="00311445"/>
    <w:sectPr w:rsidR="00311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86166"/>
    <w:multiLevelType w:val="multilevel"/>
    <w:tmpl w:val="954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848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1"/>
    <w:rsid w:val="00073328"/>
    <w:rsid w:val="00301933"/>
    <w:rsid w:val="00311445"/>
    <w:rsid w:val="003277A4"/>
    <w:rsid w:val="003B58E6"/>
    <w:rsid w:val="005945AA"/>
    <w:rsid w:val="005A4423"/>
    <w:rsid w:val="005F2279"/>
    <w:rsid w:val="00633A00"/>
    <w:rsid w:val="00694BD9"/>
    <w:rsid w:val="00733DAA"/>
    <w:rsid w:val="00790AB4"/>
    <w:rsid w:val="007B1AB1"/>
    <w:rsid w:val="007C7964"/>
    <w:rsid w:val="007D305B"/>
    <w:rsid w:val="007F1E39"/>
    <w:rsid w:val="008909CE"/>
    <w:rsid w:val="00900792"/>
    <w:rsid w:val="00980053"/>
    <w:rsid w:val="009A377F"/>
    <w:rsid w:val="00A46964"/>
    <w:rsid w:val="00AE357B"/>
    <w:rsid w:val="00B01962"/>
    <w:rsid w:val="00B34A74"/>
    <w:rsid w:val="00BD4563"/>
    <w:rsid w:val="00D07330"/>
    <w:rsid w:val="00DA24F1"/>
    <w:rsid w:val="00DB1FDE"/>
    <w:rsid w:val="00DF1963"/>
    <w:rsid w:val="00F1427E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420E"/>
  <w15:chartTrackingRefBased/>
  <w15:docId w15:val="{7B35AA45-C800-4789-B181-88CEE0E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4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harvey@carlowdevelopment.i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20EBAF6F-2993-445C-9606-9E07917C3D56}"/>
</file>

<file path=customXml/itemProps2.xml><?xml version="1.0" encoding="utf-8"?>
<ds:datastoreItem xmlns:ds="http://schemas.openxmlformats.org/officeDocument/2006/customXml" ds:itemID="{FE55068F-5A54-45FA-B8E4-9793CED4A8B6}"/>
</file>

<file path=customXml/itemProps3.xml><?xml version="1.0" encoding="utf-8"?>
<ds:datastoreItem xmlns:ds="http://schemas.openxmlformats.org/officeDocument/2006/customXml" ds:itemID="{8CB9CD5A-46DA-421A-8C1A-24D960D72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rosaleen.kearns@carlow-nationalist.ie</dc:creator>
  <cp:keywords/>
  <dc:description/>
  <cp:lastModifiedBy>Conall Greaney</cp:lastModifiedBy>
  <cp:revision>2</cp:revision>
  <dcterms:created xsi:type="dcterms:W3CDTF">2024-07-17T10:07:00Z</dcterms:created>
  <dcterms:modified xsi:type="dcterms:W3CDTF">2024-07-17T10:07:00Z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