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834" w14:textId="76DC1209" w:rsidR="001F7E4B" w:rsidRPr="00C15DF1" w:rsidRDefault="00BB1D82" w:rsidP="001F7E4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>Workability Development</w:t>
      </w:r>
      <w:r w:rsidR="001F7E4B"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 xml:space="preserve"> Worker</w:t>
      </w:r>
    </w:p>
    <w:p w14:paraId="73ACCCFE" w14:textId="77777777" w:rsidR="00BB1D82" w:rsidRPr="00C15DF1" w:rsidRDefault="00BB1D82" w:rsidP="001F7E4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</w:p>
    <w:p w14:paraId="1C7FD2D6" w14:textId="725D0D81" w:rsidR="001F7E4B" w:rsidRPr="00C15DF1" w:rsidRDefault="001F7E4B" w:rsidP="00BB1D82">
      <w:pPr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Offaly Local Development CLG has received funding through the </w:t>
      </w:r>
      <w:proofErr w:type="spellStart"/>
      <w:r w:rsidR="00BB1D82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WorkAbility</w:t>
      </w:r>
      <w:proofErr w:type="spellEnd"/>
      <w:r w:rsidR="00BB1D82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Inclusive Pathways to Employment Programme (ensuring people with disabilities are fully supported to find and maintain employment) to deliver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the programme in Offaly until 31</w:t>
      </w:r>
      <w:r w:rsidRPr="00C15DF1">
        <w:rPr>
          <w:rFonts w:ascii="Arial" w:eastAsia="Times New Roman" w:hAnsi="Arial" w:cs="Arial"/>
          <w:color w:val="323232"/>
          <w:sz w:val="24"/>
          <w:szCs w:val="24"/>
          <w:vertAlign w:val="superscript"/>
          <w:lang w:eastAsia="en-IE"/>
        </w:rPr>
        <w:t>st</w:t>
      </w:r>
      <w:r w:rsidR="00BB1D82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December 202</w:t>
      </w:r>
      <w:r w:rsidR="00BB1D82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8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. </w:t>
      </w:r>
    </w:p>
    <w:p w14:paraId="6EC81D74" w14:textId="77777777" w:rsidR="001F7E4B" w:rsidRPr="00C15DF1" w:rsidRDefault="001F7E4B" w:rsidP="001F7E4B">
      <w:pPr>
        <w:spacing w:after="338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Offaly Local Development Company is seeking to recruit for the following position:</w:t>
      </w:r>
    </w:p>
    <w:p w14:paraId="0E1ED072" w14:textId="601315B1" w:rsidR="001F7E4B" w:rsidRPr="00C15DF1" w:rsidRDefault="00B9116F" w:rsidP="001F7E4B">
      <w:pPr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>DEVELOPMENT</w:t>
      </w:r>
      <w:r w:rsidR="001F7E4B"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 xml:space="preserve"> WORKER</w:t>
      </w:r>
      <w:r w:rsidR="00EF26BD"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 xml:space="preserve"> X 2</w:t>
      </w:r>
    </w:p>
    <w:p w14:paraId="4F2F6F11" w14:textId="2CE791BB" w:rsidR="001F7E4B" w:rsidRPr="00C15DF1" w:rsidRDefault="001F7E4B" w:rsidP="001F7E4B">
      <w:pPr>
        <w:spacing w:after="338" w:line="240" w:lineRule="auto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The person</w:t>
      </w:r>
      <w:r w:rsidR="00EF26BD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s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appointed in this role will </w:t>
      </w:r>
      <w:r w:rsidR="00C15DF1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recruit participants, develop action plans, organise necessary supports to assist participants in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reaching their agreed goals and to gain employment.</w:t>
      </w:r>
      <w:r w:rsidR="00C15DF1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 Identify employers, work collaboratively with employers and agencies to secure employment, assist participants during their transition into employment and continue support for</w:t>
      </w:r>
      <w:r w:rsid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their</w:t>
      </w:r>
      <w:r w:rsidR="00C15DF1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retention in employment.</w:t>
      </w:r>
    </w:p>
    <w:p w14:paraId="69C4CE38" w14:textId="033FB509" w:rsidR="001F7E4B" w:rsidRPr="00C15DF1" w:rsidRDefault="001F7E4B" w:rsidP="001F7E4B">
      <w:pPr>
        <w:spacing w:after="338" w:line="240" w:lineRule="auto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The successful applicants will have experience in</w:t>
      </w:r>
      <w:r w:rsidR="00C15DF1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both working with and providing relevant supports and services to people with disabilities,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 </w:t>
      </w:r>
      <w:r w:rsidR="0011330A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have </w:t>
      </w:r>
      <w:r w:rsidR="00C15DF1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experience of working with employers</w:t>
      </w:r>
      <w:r w:rsidR="0011330A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, strong networking and communication skills </w:t>
      </w:r>
      <w:r w:rsidR="00C15DF1"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 xml:space="preserve">and will 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hold a relevant qualification.</w:t>
      </w:r>
    </w:p>
    <w:p w14:paraId="3E281B87" w14:textId="77777777" w:rsidR="001F7E4B" w:rsidRPr="00C15DF1" w:rsidRDefault="001F7E4B" w:rsidP="001F7E4B">
      <w:pPr>
        <w:spacing w:after="338" w:line="240" w:lineRule="auto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A full detailed job description is available on request.</w:t>
      </w:r>
    </w:p>
    <w:p w14:paraId="23B4D413" w14:textId="77777777" w:rsidR="001F7E4B" w:rsidRPr="00C15DF1" w:rsidRDefault="001F7E4B" w:rsidP="001F7E4B">
      <w:pPr>
        <w:spacing w:after="338" w:line="240" w:lineRule="auto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Please forward letter of application and Curriculum Vitae outlining qualifications and work experience relevant to the role as outlined to:</w:t>
      </w:r>
    </w:p>
    <w:p w14:paraId="6B38A20F" w14:textId="77777777" w:rsidR="001F7E4B" w:rsidRPr="00C15DF1" w:rsidRDefault="001F7E4B" w:rsidP="001F7E4B">
      <w:pPr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t>CEO,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br/>
        <w:t>Offaly Local Development Company,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br/>
        <w:t>Millennium House,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br/>
        <w:t>Main Street,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br/>
        <w:t>Tullamore,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br/>
        <w:t>Co. Offaly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br/>
        <w:t>057 9352467</w:t>
      </w:r>
      <w:r w:rsidRPr="00C15DF1">
        <w:rPr>
          <w:rFonts w:ascii="Arial" w:eastAsia="Times New Roman" w:hAnsi="Arial" w:cs="Arial"/>
          <w:color w:val="323232"/>
          <w:sz w:val="24"/>
          <w:szCs w:val="24"/>
          <w:lang w:eastAsia="en-IE"/>
        </w:rPr>
        <w:br/>
      </w:r>
      <w:hyperlink r:id="rId7" w:history="1">
        <w:r w:rsidRPr="00C15DF1">
          <w:rPr>
            <w:rFonts w:ascii="Arial" w:eastAsia="Times New Roman" w:hAnsi="Arial" w:cs="Arial"/>
            <w:b/>
            <w:bCs/>
            <w:color w:val="323232"/>
            <w:sz w:val="24"/>
            <w:szCs w:val="24"/>
            <w:u w:val="single"/>
            <w:lang w:eastAsia="en-IE"/>
          </w:rPr>
          <w:t>info@offalyldc.ie</w:t>
        </w:r>
      </w:hyperlink>
    </w:p>
    <w:p w14:paraId="76AE0C63" w14:textId="77777777" w:rsidR="001F7E4B" w:rsidRPr="00C15DF1" w:rsidRDefault="001F7E4B" w:rsidP="001F7E4B">
      <w:pPr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</w:p>
    <w:p w14:paraId="0E1E2462" w14:textId="386172F3" w:rsidR="001F7E4B" w:rsidRPr="00C15DF1" w:rsidRDefault="001F7E4B" w:rsidP="001F7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</w:pPr>
      <w:r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 xml:space="preserve">To arrive no later than 5.00pm on </w:t>
      </w:r>
      <w:r w:rsidR="00C15DF1"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>Frid</w:t>
      </w:r>
      <w:r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>ay 1</w:t>
      </w:r>
      <w:r w:rsidR="00C15DF1"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>6</w:t>
      </w:r>
      <w:r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 xml:space="preserve">th </w:t>
      </w:r>
      <w:r w:rsidR="00C15DF1"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>February</w:t>
      </w:r>
      <w:r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 xml:space="preserve"> 202</w:t>
      </w:r>
      <w:r w:rsidR="00C15DF1" w:rsidRPr="00C15DF1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IE"/>
        </w:rPr>
        <w:t>4</w:t>
      </w:r>
    </w:p>
    <w:p w14:paraId="3566852A" w14:textId="77777777" w:rsidR="001F7E4B" w:rsidRPr="00C15DF1" w:rsidRDefault="001F7E4B" w:rsidP="001F7E4B">
      <w:pPr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</w:p>
    <w:p w14:paraId="390F73A0" w14:textId="0D83AF3E" w:rsidR="001F7E4B" w:rsidRPr="00C15DF1" w:rsidRDefault="001F7E4B" w:rsidP="001F7E4B">
      <w:pPr>
        <w:spacing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en-IE"/>
        </w:rPr>
      </w:pPr>
    </w:p>
    <w:p w14:paraId="20D39306" w14:textId="77777777" w:rsidR="0077104D" w:rsidRPr="00C15DF1" w:rsidRDefault="00437535">
      <w:pPr>
        <w:rPr>
          <w:rFonts w:ascii="Arial" w:hAnsi="Arial" w:cs="Arial"/>
          <w:sz w:val="24"/>
          <w:szCs w:val="24"/>
        </w:rPr>
      </w:pPr>
    </w:p>
    <w:sectPr w:rsidR="0077104D" w:rsidRPr="00C15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4B"/>
    <w:rsid w:val="0011330A"/>
    <w:rsid w:val="001F7E4B"/>
    <w:rsid w:val="002A05C5"/>
    <w:rsid w:val="00437535"/>
    <w:rsid w:val="00822759"/>
    <w:rsid w:val="00B9116F"/>
    <w:rsid w:val="00BB1D82"/>
    <w:rsid w:val="00BB2D0F"/>
    <w:rsid w:val="00C15DF1"/>
    <w:rsid w:val="00C2478E"/>
    <w:rsid w:val="00E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58CD"/>
  <w15:chartTrackingRefBased/>
  <w15:docId w15:val="{9FDC7E9D-8E4D-44D9-A4CE-F019995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1F7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4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1F7E4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field">
    <w:name w:val="field"/>
    <w:basedOn w:val="DefaultParagraphFont"/>
    <w:rsid w:val="001F7E4B"/>
  </w:style>
  <w:style w:type="paragraph" w:styleId="NormalWeb">
    <w:name w:val="Normal (Web)"/>
    <w:basedOn w:val="Normal"/>
    <w:uiPriority w:val="99"/>
    <w:semiHidden/>
    <w:unhideWhenUsed/>
    <w:rsid w:val="001F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F7E4B"/>
    <w:rPr>
      <w:b/>
      <w:bCs/>
    </w:rPr>
  </w:style>
  <w:style w:type="paragraph" w:customStyle="1" w:styleId="text-align-center">
    <w:name w:val="text-align-center"/>
    <w:basedOn w:val="Normal"/>
    <w:rsid w:val="001F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F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73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offalyldc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91DF7D9A-C43E-4E80-9E61-6E6EAE7CA593}"/>
</file>

<file path=customXml/itemProps2.xml><?xml version="1.0" encoding="utf-8"?>
<ds:datastoreItem xmlns:ds="http://schemas.openxmlformats.org/officeDocument/2006/customXml" ds:itemID="{025ED015-B1EA-45E8-95AE-CBECB461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83704-561A-4EA4-AFD3-8BFB774492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450654-591a-4e74-81da-fbc33586c3c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Quinn</dc:creator>
  <cp:keywords/>
  <dc:description/>
  <cp:lastModifiedBy>Conall Greaney</cp:lastModifiedBy>
  <cp:revision>2</cp:revision>
  <dcterms:created xsi:type="dcterms:W3CDTF">2024-02-12T15:25:00Z</dcterms:created>
  <dcterms:modified xsi:type="dcterms:W3CDTF">2024-02-12T15:25:00Z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