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A8C2" w14:textId="21C15F52" w:rsidR="004931C2" w:rsidRDefault="00E51BFF" w:rsidP="00A84494">
      <w:pPr>
        <w:spacing w:line="276" w:lineRule="auto"/>
        <w:ind w:left="-284" w:right="-483"/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47480ACF" wp14:editId="74D9D205">
            <wp:extent cx="1246316" cy="752807"/>
            <wp:effectExtent l="0" t="0" r="0" b="9525"/>
            <wp:docPr id="1" name="Picture 1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51" cy="75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0EAE3" w14:textId="191794FC" w:rsidR="002A78F7" w:rsidRDefault="002A78F7" w:rsidP="00E51BFF">
      <w:pPr>
        <w:spacing w:line="276" w:lineRule="auto"/>
        <w:ind w:right="-483"/>
        <w:jc w:val="center"/>
        <w:rPr>
          <w:b/>
          <w:sz w:val="28"/>
          <w:szCs w:val="28"/>
        </w:rPr>
      </w:pPr>
      <w:r w:rsidRPr="00E33968">
        <w:rPr>
          <w:b/>
          <w:sz w:val="28"/>
          <w:szCs w:val="28"/>
        </w:rPr>
        <w:t>Donegal Local Development CLG</w:t>
      </w:r>
    </w:p>
    <w:p w14:paraId="066E158F" w14:textId="75DF04DA" w:rsidR="00221121" w:rsidRPr="0049625D" w:rsidRDefault="00221121" w:rsidP="00E51BFF">
      <w:pPr>
        <w:spacing w:line="276" w:lineRule="auto"/>
        <w:ind w:right="-483"/>
        <w:jc w:val="center"/>
        <w:rPr>
          <w:b/>
        </w:rPr>
      </w:pPr>
    </w:p>
    <w:p w14:paraId="0AA2979D" w14:textId="5C29F6A2" w:rsidR="00257C60" w:rsidRPr="0049625D" w:rsidRDefault="002C6268" w:rsidP="00257C60">
      <w:pPr>
        <w:jc w:val="both"/>
        <w:rPr>
          <w:strike/>
          <w:lang w:val="en-US"/>
        </w:rPr>
      </w:pPr>
      <w:r w:rsidRPr="0049625D">
        <w:t xml:space="preserve">Donegal Local Development CLG is an integrated local development company established in 1995.  We deliver a number of external funded programmes to the Donegal </w:t>
      </w:r>
      <w:r w:rsidR="00863B8E" w:rsidRPr="0049625D">
        <w:t>C</w:t>
      </w:r>
      <w:r w:rsidRPr="0049625D">
        <w:t xml:space="preserve">ommunity. </w:t>
      </w:r>
      <w:r w:rsidR="00257C60" w:rsidRPr="0049625D">
        <w:rPr>
          <w:rFonts w:cs="Calibri"/>
        </w:rPr>
        <w:t xml:space="preserve">DLDC aims to work with people displaced from Ukraine who have come to Donegal seeking safety because of the war in Ukraine. </w:t>
      </w:r>
      <w:r w:rsidR="00634128" w:rsidRPr="0049625D">
        <w:rPr>
          <w:rFonts w:cs="Calibri"/>
        </w:rPr>
        <w:t xml:space="preserve"> </w:t>
      </w:r>
      <w:r w:rsidR="00634128" w:rsidRPr="00C30B00">
        <w:t>We work to identify and address their support needs as well as organise events, community activities and opportunities to support wider community integration</w:t>
      </w:r>
      <w:r w:rsidR="00651494" w:rsidRPr="00C30B00">
        <w:t>.</w:t>
      </w:r>
      <w:r w:rsidR="00634128" w:rsidRPr="0049625D">
        <w:rPr>
          <w:b/>
          <w:lang w:val="en-US"/>
        </w:rPr>
        <w:t xml:space="preserve"> </w:t>
      </w:r>
      <w:r w:rsidR="00257C60" w:rsidRPr="0049625D">
        <w:rPr>
          <w:b/>
          <w:lang w:val="en-US"/>
        </w:rPr>
        <w:t xml:space="preserve">Donegal Local Development CLG (DLDC) </w:t>
      </w:r>
      <w:r w:rsidR="00257C60" w:rsidRPr="0049625D">
        <w:rPr>
          <w:lang w:val="en-US"/>
        </w:rPr>
        <w:t xml:space="preserve">are now inviting applications </w:t>
      </w:r>
      <w:r w:rsidR="00257C60" w:rsidRPr="0049625D">
        <w:rPr>
          <w:b/>
          <w:bCs/>
          <w:lang w:val="en-US"/>
        </w:rPr>
        <w:t>for the following positions</w:t>
      </w:r>
      <w:r w:rsidR="00257C60" w:rsidRPr="0049625D">
        <w:rPr>
          <w:lang w:val="en-US"/>
        </w:rPr>
        <w:t>:</w:t>
      </w:r>
    </w:p>
    <w:p w14:paraId="169AE6B1" w14:textId="1A9F0C99" w:rsidR="00257C60" w:rsidRPr="0049625D" w:rsidRDefault="00257C60" w:rsidP="00257C60">
      <w:pPr>
        <w:autoSpaceDE w:val="0"/>
        <w:autoSpaceDN w:val="0"/>
        <w:adjustRightInd w:val="0"/>
        <w:jc w:val="both"/>
        <w:rPr>
          <w:rFonts w:cs="Calibri"/>
        </w:rPr>
      </w:pPr>
    </w:p>
    <w:p w14:paraId="03B6C7A7" w14:textId="19DEB354" w:rsidR="00257C60" w:rsidRPr="007E242F" w:rsidRDefault="007E242F" w:rsidP="00257C60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7E242F">
        <w:rPr>
          <w:rFonts w:cs="Calibri"/>
          <w:b/>
          <w:bCs/>
        </w:rPr>
        <w:t>Health Support Officer</w:t>
      </w:r>
    </w:p>
    <w:p w14:paraId="58F245AF" w14:textId="500389F8" w:rsidR="00257C60" w:rsidRPr="0049625D" w:rsidRDefault="00257C60" w:rsidP="00257C60">
      <w:pPr>
        <w:autoSpaceDE w:val="0"/>
        <w:autoSpaceDN w:val="0"/>
        <w:adjustRightInd w:val="0"/>
        <w:jc w:val="both"/>
        <w:rPr>
          <w:rFonts w:cs="Calibri"/>
        </w:rPr>
      </w:pPr>
      <w:r w:rsidRPr="007E242F">
        <w:rPr>
          <w:rFonts w:cs="Calibri"/>
        </w:rPr>
        <w:t xml:space="preserve">The </w:t>
      </w:r>
      <w:r w:rsidR="007E242F" w:rsidRPr="007E242F">
        <w:rPr>
          <w:rFonts w:cs="Calibri"/>
        </w:rPr>
        <w:t>Health Support Officer</w:t>
      </w:r>
      <w:r w:rsidRPr="007E242F">
        <w:rPr>
          <w:rFonts w:cs="Calibri"/>
        </w:rPr>
        <w:t xml:space="preserve"> </w:t>
      </w:r>
      <w:r w:rsidRPr="0049625D">
        <w:rPr>
          <w:rFonts w:cs="Calibri"/>
        </w:rPr>
        <w:t>will support and empower individuals and the community to build their capacities for the enhancement and improvement of the health &amp; wellbeing and integration into the community.</w:t>
      </w:r>
    </w:p>
    <w:p w14:paraId="2BDD56A6" w14:textId="49D3D8C8" w:rsidR="00F859C7" w:rsidRPr="0049625D" w:rsidRDefault="00F859C7" w:rsidP="00426836">
      <w:pPr>
        <w:pStyle w:val="BodyText"/>
        <w:jc w:val="left"/>
        <w:rPr>
          <w:rFonts w:cs="Calibri"/>
        </w:rPr>
      </w:pPr>
      <w:r w:rsidRPr="000400D4">
        <w:t xml:space="preserve">The </w:t>
      </w:r>
      <w:r w:rsidR="000400D4" w:rsidRPr="000400D4">
        <w:t xml:space="preserve">Officer </w:t>
      </w:r>
      <w:r w:rsidR="000400D4">
        <w:t>w</w:t>
      </w:r>
      <w:r w:rsidRPr="000400D4">
        <w:t xml:space="preserve">ill be required to work 35 hours a week.  This </w:t>
      </w:r>
      <w:r w:rsidRPr="000400D4">
        <w:rPr>
          <w:rFonts w:cs="Calibri"/>
        </w:rPr>
        <w:t>contract term is of fixed term duration up to 31</w:t>
      </w:r>
      <w:r w:rsidRPr="000400D4">
        <w:rPr>
          <w:rFonts w:cs="Calibri"/>
          <w:vertAlign w:val="superscript"/>
        </w:rPr>
        <w:t>st</w:t>
      </w:r>
      <w:r w:rsidRPr="000400D4">
        <w:rPr>
          <w:rFonts w:cs="Calibri"/>
        </w:rPr>
        <w:t xml:space="preserve"> </w:t>
      </w:r>
      <w:r w:rsidRPr="0049625D">
        <w:rPr>
          <w:rFonts w:cs="Calibri"/>
          <w:color w:val="000000"/>
        </w:rPr>
        <w:t>December 2023 and is subject to funding.</w:t>
      </w:r>
      <w:r w:rsidR="005C2D7F" w:rsidRPr="0049625D">
        <w:rPr>
          <w:rFonts w:ascii="Calibri" w:hAnsi="Calibri" w:cs="Calibri"/>
        </w:rPr>
        <w:t xml:space="preserve"> </w:t>
      </w:r>
      <w:r w:rsidR="00DF05EE" w:rsidRPr="0049625D">
        <w:rPr>
          <w:rFonts w:ascii="Calibri" w:hAnsi="Calibri" w:cs="Calibri"/>
        </w:rPr>
        <w:t xml:space="preserve"> </w:t>
      </w:r>
      <w:r w:rsidR="005C2D7F" w:rsidRPr="0049625D">
        <w:rPr>
          <w:color w:val="000000"/>
        </w:rPr>
        <w:t>T</w:t>
      </w:r>
      <w:r w:rsidR="00426836" w:rsidRPr="0049625D">
        <w:rPr>
          <w:color w:val="000000"/>
        </w:rPr>
        <w:t>he Officer shall hav</w:t>
      </w:r>
      <w:r w:rsidR="00426836" w:rsidRPr="0049625D">
        <w:rPr>
          <w:rFonts w:cs="Calibri"/>
        </w:rPr>
        <w:t>e an appropriate third level qualification in the area of health promotion e.g. mental health or substance misuse or in a related area and 1 year experience in implementing programmes in community and/or health settings, Or; 2 years relevant experience in a health project and supporting health behaviour changes.</w:t>
      </w:r>
    </w:p>
    <w:p w14:paraId="67C4E6B6" w14:textId="77777777" w:rsidR="001C67C0" w:rsidRDefault="001C67C0" w:rsidP="00D84CD5">
      <w:pPr>
        <w:pStyle w:val="NoSpacing"/>
        <w:rPr>
          <w:rFonts w:cs="Calibri"/>
          <w:b/>
          <w:bCs/>
          <w:szCs w:val="24"/>
        </w:rPr>
      </w:pPr>
    </w:p>
    <w:p w14:paraId="7105B427" w14:textId="3E39F805" w:rsidR="00D84CD5" w:rsidRPr="0049625D" w:rsidRDefault="00D84CD5" w:rsidP="00D84CD5">
      <w:pPr>
        <w:pStyle w:val="NoSpacing"/>
        <w:rPr>
          <w:rFonts w:cs="Calibri"/>
          <w:b/>
          <w:bCs/>
          <w:szCs w:val="24"/>
        </w:rPr>
      </w:pPr>
      <w:r w:rsidRPr="0049625D">
        <w:rPr>
          <w:rFonts w:cs="Calibri"/>
          <w:b/>
          <w:bCs/>
          <w:szCs w:val="24"/>
        </w:rPr>
        <w:t>Part-</w:t>
      </w:r>
      <w:r w:rsidR="00FE50B8" w:rsidRPr="0049625D">
        <w:rPr>
          <w:rFonts w:cs="Calibri"/>
          <w:b/>
          <w:bCs/>
          <w:szCs w:val="24"/>
        </w:rPr>
        <w:t xml:space="preserve">Time </w:t>
      </w:r>
      <w:r w:rsidR="005E11DD">
        <w:rPr>
          <w:rFonts w:cs="Calibri"/>
          <w:b/>
          <w:bCs/>
          <w:szCs w:val="24"/>
        </w:rPr>
        <w:t xml:space="preserve">Community Transport </w:t>
      </w:r>
      <w:r w:rsidR="00FE50B8" w:rsidRPr="0049625D">
        <w:rPr>
          <w:rFonts w:cs="Calibri"/>
          <w:b/>
          <w:bCs/>
          <w:szCs w:val="24"/>
        </w:rPr>
        <w:t>Drivers x 2</w:t>
      </w:r>
    </w:p>
    <w:p w14:paraId="02DD2AFE" w14:textId="07D3CE54" w:rsidR="00D84CD5" w:rsidRPr="0049625D" w:rsidRDefault="00D84CD5" w:rsidP="00D84CD5">
      <w:pPr>
        <w:pStyle w:val="NoSpacing"/>
        <w:rPr>
          <w:rFonts w:cs="Calibri"/>
          <w:szCs w:val="24"/>
        </w:rPr>
      </w:pPr>
      <w:r w:rsidRPr="0049625D">
        <w:rPr>
          <w:rFonts w:cs="Calibri"/>
          <w:szCs w:val="24"/>
          <w:lang w:val="en-IE"/>
        </w:rPr>
        <w:t xml:space="preserve">DLDC is seeking to </w:t>
      </w:r>
      <w:r w:rsidRPr="0049625D">
        <w:rPr>
          <w:rFonts w:cs="Calibri"/>
          <w:b/>
          <w:bCs/>
          <w:szCs w:val="24"/>
          <w:lang w:val="en-IE"/>
        </w:rPr>
        <w:t>t</w:t>
      </w:r>
      <w:r w:rsidRPr="0049625D">
        <w:rPr>
          <w:rFonts w:cs="Calibri"/>
          <w:b/>
          <w:bCs/>
          <w:szCs w:val="24"/>
        </w:rPr>
        <w:t>wo part time drivers</w:t>
      </w:r>
      <w:r w:rsidRPr="0049625D">
        <w:rPr>
          <w:rFonts w:cs="Calibri"/>
          <w:szCs w:val="24"/>
        </w:rPr>
        <w:t xml:space="preserve"> </w:t>
      </w:r>
      <w:r w:rsidRPr="0049625D">
        <w:rPr>
          <w:rFonts w:cs="Calibri"/>
          <w:b/>
          <w:bCs/>
          <w:szCs w:val="24"/>
        </w:rPr>
        <w:t>based in Gweedore</w:t>
      </w:r>
      <w:r w:rsidR="00F753B1" w:rsidRPr="0049625D">
        <w:rPr>
          <w:rFonts w:cs="Calibri"/>
          <w:b/>
          <w:bCs/>
          <w:szCs w:val="24"/>
        </w:rPr>
        <w:t xml:space="preserve">, </w:t>
      </w:r>
      <w:r w:rsidR="00F753B1" w:rsidRPr="0049625D">
        <w:rPr>
          <w:rFonts w:cs="Calibri"/>
          <w:szCs w:val="24"/>
        </w:rPr>
        <w:t xml:space="preserve">required to work 17.5 hours per week each. </w:t>
      </w:r>
      <w:r w:rsidRPr="0049625D">
        <w:rPr>
          <w:rFonts w:cs="Calibri"/>
          <w:szCs w:val="24"/>
        </w:rPr>
        <w:t xml:space="preserve"> The successful candidates will have the ability to communicate with individuals and service transport requests in l</w:t>
      </w:r>
      <w:r w:rsidR="00285EBC" w:rsidRPr="0049625D">
        <w:rPr>
          <w:rFonts w:cs="Calibri"/>
          <w:szCs w:val="24"/>
        </w:rPr>
        <w:t>i</w:t>
      </w:r>
      <w:r w:rsidRPr="0049625D">
        <w:rPr>
          <w:rFonts w:cs="Calibri"/>
          <w:szCs w:val="24"/>
        </w:rPr>
        <w:t xml:space="preserve">ne with a prioritised schedule. </w:t>
      </w:r>
      <w:r w:rsidR="00285EBC" w:rsidRPr="0049625D">
        <w:rPr>
          <w:rFonts w:cs="Calibri"/>
          <w:szCs w:val="24"/>
        </w:rPr>
        <w:t>Requirement as per below:</w:t>
      </w:r>
    </w:p>
    <w:p w14:paraId="31CCB254" w14:textId="77777777" w:rsidR="006E54E8" w:rsidRPr="0049625D" w:rsidRDefault="006E54E8" w:rsidP="006E54E8">
      <w:pPr>
        <w:numPr>
          <w:ilvl w:val="0"/>
          <w:numId w:val="10"/>
        </w:numPr>
        <w:rPr>
          <w:rFonts w:cs="Calibri"/>
        </w:rPr>
      </w:pPr>
      <w:r w:rsidRPr="0049625D">
        <w:rPr>
          <w:rFonts w:cs="Calibri"/>
        </w:rPr>
        <w:t>Full Clean Category D – (Bus) Driving Licence with no penalty points, accidents/claims or convictions.</w:t>
      </w:r>
    </w:p>
    <w:p w14:paraId="14E21A35" w14:textId="77777777" w:rsidR="006E54E8" w:rsidRPr="0049625D" w:rsidRDefault="006E54E8" w:rsidP="006E54E8">
      <w:pPr>
        <w:numPr>
          <w:ilvl w:val="0"/>
          <w:numId w:val="10"/>
        </w:numPr>
        <w:rPr>
          <w:rFonts w:cs="Calibri"/>
        </w:rPr>
      </w:pPr>
      <w:r w:rsidRPr="0049625D">
        <w:rPr>
          <w:rFonts w:cs="Calibri"/>
        </w:rPr>
        <w:t xml:space="preserve">Applicants must be eligible to drive in Ireland and must hold an updated Certificate of Professional Competence (CPC), this is a valid qualification required for certain professional drivers in Ireland. </w:t>
      </w:r>
    </w:p>
    <w:p w14:paraId="411426FD" w14:textId="78F9A904" w:rsidR="006E54E8" w:rsidRPr="0049625D" w:rsidRDefault="006E54E8" w:rsidP="006E54E8">
      <w:pPr>
        <w:numPr>
          <w:ilvl w:val="0"/>
          <w:numId w:val="10"/>
        </w:numPr>
        <w:rPr>
          <w:rFonts w:cs="Calibri"/>
        </w:rPr>
      </w:pPr>
      <w:r w:rsidRPr="0049625D">
        <w:rPr>
          <w:rFonts w:cs="Calibri"/>
        </w:rPr>
        <w:t>Postholders will be required to drive leased vehicles from leasing companies that require drivers to be over the age of 25</w:t>
      </w:r>
      <w:r w:rsidR="00A006E7">
        <w:rPr>
          <w:rFonts w:cs="Calibri"/>
        </w:rPr>
        <w:t>.</w:t>
      </w:r>
    </w:p>
    <w:p w14:paraId="3C2357E6" w14:textId="77777777" w:rsidR="001C67C0" w:rsidRDefault="001C67C0" w:rsidP="00E72571"/>
    <w:p w14:paraId="7E239CB4" w14:textId="2E2AD468" w:rsidR="00AD4332" w:rsidRPr="0049625D" w:rsidRDefault="00AD4332" w:rsidP="00E72571">
      <w:r w:rsidRPr="0049625D">
        <w:t xml:space="preserve">Job Descriptions are available from </w:t>
      </w:r>
      <w:hyperlink r:id="rId12" w:history="1">
        <w:r w:rsidRPr="0049625D">
          <w:rPr>
            <w:rStyle w:val="Hyperlink"/>
          </w:rPr>
          <w:t>vacancies@dldc.org</w:t>
        </w:r>
      </w:hyperlink>
      <w:r w:rsidRPr="0049625D">
        <w:t xml:space="preserve"> and also on the DLDC website </w:t>
      </w:r>
      <w:hyperlink r:id="rId13" w:history="1">
        <w:r w:rsidRPr="0049625D">
          <w:t>www.dldc.org</w:t>
        </w:r>
      </w:hyperlink>
      <w:r w:rsidRPr="0049625D">
        <w:t xml:space="preserve"> </w:t>
      </w:r>
    </w:p>
    <w:p w14:paraId="1C50F18B" w14:textId="751329F5" w:rsidR="00AD4332" w:rsidRPr="0049625D" w:rsidRDefault="00AD4332" w:rsidP="00E72571"/>
    <w:p w14:paraId="731DE731" w14:textId="5C7E8C68" w:rsidR="002C6268" w:rsidRPr="0049625D" w:rsidRDefault="008E0148" w:rsidP="000830AC">
      <w:pPr>
        <w:jc w:val="both"/>
      </w:pPr>
      <w:r w:rsidRPr="0049625D">
        <w:t xml:space="preserve">To apply for </w:t>
      </w:r>
      <w:r w:rsidR="00AD4332" w:rsidRPr="0049625D">
        <w:t xml:space="preserve">any of the above </w:t>
      </w:r>
      <w:r w:rsidRPr="0049625D">
        <w:t>position</w:t>
      </w:r>
      <w:r w:rsidR="005F378B">
        <w:t>/s</w:t>
      </w:r>
      <w:r w:rsidRPr="0049625D">
        <w:t>,</w:t>
      </w:r>
      <w:r w:rsidR="002C6268" w:rsidRPr="0049625D">
        <w:t xml:space="preserve"> </w:t>
      </w:r>
      <w:r w:rsidR="002C6268" w:rsidRPr="0049625D">
        <w:rPr>
          <w:b/>
        </w:rPr>
        <w:t xml:space="preserve">please submit </w:t>
      </w:r>
      <w:r w:rsidR="002C6268" w:rsidRPr="0049625D">
        <w:rPr>
          <w:b/>
          <w:u w:val="single"/>
        </w:rPr>
        <w:t>by email</w:t>
      </w:r>
      <w:r w:rsidR="002C6268" w:rsidRPr="0049625D">
        <w:rPr>
          <w:b/>
        </w:rPr>
        <w:t xml:space="preserve"> a Letter of Application</w:t>
      </w:r>
      <w:r w:rsidR="00BC141A" w:rsidRPr="0049625D">
        <w:rPr>
          <w:b/>
        </w:rPr>
        <w:t xml:space="preserve"> </w:t>
      </w:r>
      <w:r w:rsidR="005F378B">
        <w:rPr>
          <w:b/>
        </w:rPr>
        <w:t xml:space="preserve">clearly </w:t>
      </w:r>
      <w:r w:rsidR="00BC141A" w:rsidRPr="0049625D">
        <w:rPr>
          <w:b/>
        </w:rPr>
        <w:t xml:space="preserve">outlining how you meet the criteria, </w:t>
      </w:r>
      <w:r w:rsidR="002C6268" w:rsidRPr="0049625D">
        <w:rPr>
          <w:b/>
        </w:rPr>
        <w:t>together with current Curriculum Vitae</w:t>
      </w:r>
      <w:r w:rsidR="002C6268" w:rsidRPr="0049625D">
        <w:t xml:space="preserve"> to: </w:t>
      </w:r>
      <w:r w:rsidR="00F94752" w:rsidRPr="0049625D">
        <w:rPr>
          <w:lang w:val="en-IE"/>
        </w:rPr>
        <w:t>HR Department,</w:t>
      </w:r>
      <w:r w:rsidR="00BC141A" w:rsidRPr="0049625D">
        <w:rPr>
          <w:color w:val="000000"/>
          <w:lang w:eastAsia="en-GB"/>
        </w:rPr>
        <w:t xml:space="preserve"> at</w:t>
      </w:r>
      <w:r w:rsidR="00F94752" w:rsidRPr="0049625D">
        <w:rPr>
          <w:lang w:val="en-IE"/>
        </w:rPr>
        <w:t xml:space="preserve">: </w:t>
      </w:r>
      <w:r w:rsidR="002C6268" w:rsidRPr="0049625D">
        <w:t xml:space="preserve"> </w:t>
      </w:r>
      <w:hyperlink r:id="rId14" w:history="1">
        <w:r w:rsidR="002C6268" w:rsidRPr="0049625D">
          <w:rPr>
            <w:b/>
          </w:rPr>
          <w:t>vacancies@dldc.org</w:t>
        </w:r>
      </w:hyperlink>
    </w:p>
    <w:p w14:paraId="5D3B422D" w14:textId="13BE6E25" w:rsidR="002C6268" w:rsidRPr="0049625D" w:rsidRDefault="002C6268" w:rsidP="00805AB7">
      <w:pPr>
        <w:pStyle w:val="NoSpacing"/>
        <w:jc w:val="both"/>
        <w:rPr>
          <w:b/>
          <w:szCs w:val="24"/>
          <w:lang w:val="en-US"/>
        </w:rPr>
      </w:pPr>
    </w:p>
    <w:p w14:paraId="67950620" w14:textId="6E972250" w:rsidR="004744FB" w:rsidRPr="007366C9" w:rsidRDefault="002C6268" w:rsidP="001C67C0">
      <w:pPr>
        <w:pStyle w:val="NoSpacing"/>
        <w:jc w:val="both"/>
        <w:rPr>
          <w:rFonts w:asciiTheme="minorHAnsi" w:hAnsiTheme="minorHAnsi" w:cstheme="minorHAnsi"/>
          <w:sz w:val="22"/>
        </w:rPr>
      </w:pPr>
      <w:r w:rsidRPr="0049625D">
        <w:rPr>
          <w:szCs w:val="24"/>
        </w:rPr>
        <w:t xml:space="preserve">Applications to arrive no later than </w:t>
      </w:r>
      <w:r w:rsidR="005C1FAD" w:rsidRPr="0049625D">
        <w:rPr>
          <w:b/>
          <w:bCs/>
          <w:szCs w:val="24"/>
        </w:rPr>
        <w:t>5</w:t>
      </w:r>
      <w:r w:rsidR="00DB118B" w:rsidRPr="0049625D">
        <w:rPr>
          <w:b/>
          <w:bCs/>
          <w:szCs w:val="24"/>
        </w:rPr>
        <w:t xml:space="preserve">pm, </w:t>
      </w:r>
      <w:r w:rsidR="00352131">
        <w:rPr>
          <w:b/>
          <w:bCs/>
          <w:szCs w:val="24"/>
        </w:rPr>
        <w:t>Friday</w:t>
      </w:r>
      <w:r w:rsidR="00DB118B" w:rsidRPr="0049625D">
        <w:rPr>
          <w:b/>
          <w:bCs/>
          <w:szCs w:val="24"/>
        </w:rPr>
        <w:t xml:space="preserve"> </w:t>
      </w:r>
      <w:r w:rsidR="00352131">
        <w:rPr>
          <w:b/>
          <w:bCs/>
          <w:szCs w:val="24"/>
        </w:rPr>
        <w:t>2</w:t>
      </w:r>
      <w:r w:rsidR="00352131" w:rsidRPr="00352131">
        <w:rPr>
          <w:b/>
          <w:bCs/>
          <w:szCs w:val="24"/>
          <w:vertAlign w:val="superscript"/>
        </w:rPr>
        <w:t>nd</w:t>
      </w:r>
      <w:r w:rsidR="00352131">
        <w:rPr>
          <w:b/>
          <w:bCs/>
          <w:szCs w:val="24"/>
        </w:rPr>
        <w:t xml:space="preserve"> June</w:t>
      </w:r>
      <w:r w:rsidR="00DB118B" w:rsidRPr="0049625D">
        <w:rPr>
          <w:b/>
          <w:bCs/>
          <w:szCs w:val="24"/>
        </w:rPr>
        <w:t xml:space="preserve"> 2023</w:t>
      </w:r>
      <w:r w:rsidR="000C0541" w:rsidRPr="0049625D">
        <w:rPr>
          <w:szCs w:val="24"/>
        </w:rPr>
        <w:t xml:space="preserve"> and no applications will be accepted post deadline. </w:t>
      </w:r>
      <w:r w:rsidR="004B65ED" w:rsidRPr="0049625D">
        <w:rPr>
          <w:szCs w:val="24"/>
        </w:rPr>
        <w:t xml:space="preserve"> </w:t>
      </w:r>
      <w:r w:rsidR="00CD3CA1" w:rsidRPr="0049625D">
        <w:rPr>
          <w:rFonts w:ascii="Calibri Light" w:eastAsia="Times New Roman" w:hAnsi="Calibri Light" w:cs="Calibri Light"/>
          <w:szCs w:val="24"/>
        </w:rPr>
        <w:t>A</w:t>
      </w:r>
      <w:r w:rsidR="00CD3CA1" w:rsidRPr="0049625D">
        <w:rPr>
          <w:szCs w:val="24"/>
        </w:rPr>
        <w:t>pplicants who demonstrate how they meet the required criteria will be invited to a competency-based selection interview on the week of 5</w:t>
      </w:r>
      <w:r w:rsidR="00CD3CA1" w:rsidRPr="0049625D">
        <w:rPr>
          <w:szCs w:val="24"/>
          <w:vertAlign w:val="superscript"/>
        </w:rPr>
        <w:t>th</w:t>
      </w:r>
      <w:r w:rsidR="00CD3CA1" w:rsidRPr="0049625D">
        <w:rPr>
          <w:szCs w:val="24"/>
        </w:rPr>
        <w:t xml:space="preserve"> June 2023.</w:t>
      </w:r>
      <w:r w:rsidR="001C67C0">
        <w:rPr>
          <w:szCs w:val="24"/>
        </w:rPr>
        <w:t xml:space="preserve">  </w:t>
      </w:r>
      <w:r w:rsidRPr="0049625D">
        <w:t>We reserve the right to enhanc</w:t>
      </w:r>
      <w:r w:rsidR="00AF47B9" w:rsidRPr="0049625D">
        <w:t xml:space="preserve">e the shortlisting criteria. </w:t>
      </w:r>
      <w:r w:rsidRPr="0049625D">
        <w:t xml:space="preserve"> A panel may be formed from which similar vacancies may be filled.</w:t>
      </w:r>
      <w:r w:rsidRPr="007366C9">
        <w:rPr>
          <w:sz w:val="22"/>
        </w:rPr>
        <w:t xml:space="preserve"> </w:t>
      </w:r>
    </w:p>
    <w:p w14:paraId="1639E064" w14:textId="77777777" w:rsidR="007B5B64" w:rsidRPr="0059771E" w:rsidRDefault="007B5B64" w:rsidP="007B5B64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 w:rsidRPr="0059771E">
        <w:rPr>
          <w:rFonts w:asciiTheme="minorHAnsi" w:hAnsiTheme="minorHAnsi" w:cstheme="minorHAnsi"/>
          <w:b/>
          <w:i/>
          <w:sz w:val="20"/>
        </w:rPr>
        <w:t>Donegal Local Development CLG is committed to a Policy of Equal Opportunity.</w:t>
      </w:r>
    </w:p>
    <w:p w14:paraId="6F33E046" w14:textId="065DD74F" w:rsidR="00402CA1" w:rsidRDefault="00225DA0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62341" behindDoc="0" locked="0" layoutInCell="1" allowOverlap="1" wp14:anchorId="26708C45" wp14:editId="46A64F3F">
            <wp:simplePos x="0" y="0"/>
            <wp:positionH relativeFrom="margin">
              <wp:posOffset>-266700</wp:posOffset>
            </wp:positionH>
            <wp:positionV relativeFrom="paragraph">
              <wp:posOffset>166370</wp:posOffset>
            </wp:positionV>
            <wp:extent cx="2066290" cy="827405"/>
            <wp:effectExtent l="0" t="0" r="0" b="0"/>
            <wp:wrapNone/>
            <wp:docPr id="315871594" name="Picture 315871594" descr="A picture containing text, font, logo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71594" name="Picture 315871594" descr="A picture containing text, font, logo, symbol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B64" w:rsidRPr="0059771E">
        <w:rPr>
          <w:rFonts w:asciiTheme="minorHAnsi" w:hAnsiTheme="minorHAnsi" w:cstheme="minorHAnsi"/>
          <w:b/>
          <w:i/>
          <w:sz w:val="20"/>
        </w:rPr>
        <w:t>Canvassing will disqualify.</w:t>
      </w:r>
    </w:p>
    <w:p w14:paraId="4CAD844F" w14:textId="17C825FC" w:rsidR="00AB6C42" w:rsidRDefault="004D1E56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  <w:sz w:val="20"/>
        </w:rPr>
        <w:drawing>
          <wp:anchor distT="0" distB="0" distL="114300" distR="114300" simplePos="0" relativeHeight="251655169" behindDoc="0" locked="0" layoutInCell="1" allowOverlap="1" wp14:anchorId="430D11BF" wp14:editId="1361338A">
            <wp:simplePos x="0" y="0"/>
            <wp:positionH relativeFrom="column">
              <wp:posOffset>4093210</wp:posOffset>
            </wp:positionH>
            <wp:positionV relativeFrom="paragraph">
              <wp:posOffset>111125</wp:posOffset>
            </wp:positionV>
            <wp:extent cx="1226820" cy="726381"/>
            <wp:effectExtent l="0" t="0" r="0" b="0"/>
            <wp:wrapNone/>
            <wp:docPr id="13" name="Picture 12" descr="https://www.pobal.ie/Beneficiaries/SICAP/PublishingImages/SICAP_hi-r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https://www.pobal.ie/Beneficiaries/SICAP/PublishingImages/SICAP_hi-res_logo.jpg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2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DA0" w:rsidRPr="009E5591">
        <w:rPr>
          <w:i/>
          <w:iCs/>
          <w:noProof/>
          <w:lang w:val="en-IE" w:eastAsia="en-IE"/>
        </w:rPr>
        <w:drawing>
          <wp:anchor distT="0" distB="0" distL="114300" distR="114300" simplePos="0" relativeHeight="251655171" behindDoc="0" locked="0" layoutInCell="1" allowOverlap="1" wp14:anchorId="0C09DE6E" wp14:editId="1F83B5BB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516380" cy="678815"/>
            <wp:effectExtent l="0" t="0" r="7620" b="6985"/>
            <wp:wrapNone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2" t="13419" r="5986" b="11120"/>
                    <a:stretch/>
                  </pic:blipFill>
                  <pic:spPr bwMode="auto">
                    <a:xfrm>
                      <a:off x="0" y="0"/>
                      <a:ext cx="1516380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4BF">
        <w:rPr>
          <w:noProof/>
          <w:lang w:val="en-IE" w:eastAsia="en-IE"/>
        </w:rPr>
        <w:drawing>
          <wp:anchor distT="0" distB="0" distL="114300" distR="114300" simplePos="0" relativeHeight="251655172" behindDoc="1" locked="0" layoutInCell="1" allowOverlap="1" wp14:anchorId="74CB09EB" wp14:editId="6A4B8BD7">
            <wp:simplePos x="0" y="0"/>
            <wp:positionH relativeFrom="column">
              <wp:posOffset>1857375</wp:posOffset>
            </wp:positionH>
            <wp:positionV relativeFrom="paragraph">
              <wp:posOffset>90170</wp:posOffset>
            </wp:positionV>
            <wp:extent cx="2066400" cy="828000"/>
            <wp:effectExtent l="0" t="0" r="0" b="0"/>
            <wp:wrapTight wrapText="bothSides">
              <wp:wrapPolygon edited="0">
                <wp:start x="0" y="0"/>
                <wp:lineTo x="0" y="20887"/>
                <wp:lineTo x="21308" y="20887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986DF" w14:textId="42D66841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54E69692" w14:textId="71E1576C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70CCC367" w14:textId="0A01C578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5B027FE8" w14:textId="484C5B50" w:rsidR="00A86DEC" w:rsidRDefault="00A86DEC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1A9BD329" w14:textId="72822723" w:rsidR="00A86DEC" w:rsidRDefault="00225DA0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64389" behindDoc="0" locked="0" layoutInCell="1" allowOverlap="1" wp14:anchorId="3CF7083C" wp14:editId="4A313207">
            <wp:simplePos x="0" y="0"/>
            <wp:positionH relativeFrom="column">
              <wp:posOffset>-182880</wp:posOffset>
            </wp:positionH>
            <wp:positionV relativeFrom="paragraph">
              <wp:posOffset>165100</wp:posOffset>
            </wp:positionV>
            <wp:extent cx="2289175" cy="827405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D1A6D" w14:textId="39AD20E9" w:rsidR="00A86DEC" w:rsidRDefault="004D1E56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  <w:sz w:val="20"/>
        </w:rPr>
        <w:drawing>
          <wp:anchor distT="0" distB="0" distL="114300" distR="114300" simplePos="0" relativeHeight="251659269" behindDoc="0" locked="0" layoutInCell="1" allowOverlap="1" wp14:anchorId="17C2AC48" wp14:editId="5BF5E04D">
            <wp:simplePos x="0" y="0"/>
            <wp:positionH relativeFrom="column">
              <wp:posOffset>3239770</wp:posOffset>
            </wp:positionH>
            <wp:positionV relativeFrom="paragraph">
              <wp:posOffset>116840</wp:posOffset>
            </wp:positionV>
            <wp:extent cx="2147570" cy="548640"/>
            <wp:effectExtent l="0" t="0" r="5080" b="3810"/>
            <wp:wrapNone/>
            <wp:docPr id="1985576200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576200" name="Picture 3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0"/>
        </w:rPr>
        <w:drawing>
          <wp:anchor distT="0" distB="0" distL="114300" distR="114300" simplePos="0" relativeHeight="251660293" behindDoc="0" locked="0" layoutInCell="1" allowOverlap="1" wp14:anchorId="70BFECF4" wp14:editId="68645145">
            <wp:simplePos x="0" y="0"/>
            <wp:positionH relativeFrom="margin">
              <wp:posOffset>5457190</wp:posOffset>
            </wp:positionH>
            <wp:positionV relativeFrom="paragraph">
              <wp:posOffset>74930</wp:posOffset>
            </wp:positionV>
            <wp:extent cx="1628140" cy="533400"/>
            <wp:effectExtent l="0" t="0" r="0" b="0"/>
            <wp:wrapNone/>
            <wp:docPr id="1213611397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611397" name="Picture 1213611397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0"/>
        </w:rPr>
        <w:drawing>
          <wp:anchor distT="0" distB="0" distL="114300" distR="114300" simplePos="0" relativeHeight="251655168" behindDoc="0" locked="0" layoutInCell="1" allowOverlap="1" wp14:anchorId="689DEFE0" wp14:editId="6D2EAF96">
            <wp:simplePos x="0" y="0"/>
            <wp:positionH relativeFrom="margin">
              <wp:posOffset>1967865</wp:posOffset>
            </wp:positionH>
            <wp:positionV relativeFrom="paragraph">
              <wp:posOffset>9525</wp:posOffset>
            </wp:positionV>
            <wp:extent cx="1150620" cy="682502"/>
            <wp:effectExtent l="0" t="0" r="0" b="3810"/>
            <wp:wrapNone/>
            <wp:docPr id="9" name="Picture 9" descr="C:\Users\acrossan\Desktop\Logos\Other Logos\LCDC_Don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acrossan\Desktop\Logos\Other Logos\LCDC_Donegal.jp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61424" w14:textId="22D68291" w:rsidR="00A86DEC" w:rsidRDefault="00A86DEC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77DB882F" w14:textId="7774019C" w:rsidR="00A86DEC" w:rsidRDefault="00A86DEC" w:rsidP="00B208DD">
      <w:pPr>
        <w:ind w:left="-142" w:right="83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10294F2A" w14:textId="1ADF2A3E" w:rsidR="00A86DEC" w:rsidRDefault="00A86DEC" w:rsidP="00B208DD">
      <w:pPr>
        <w:ind w:left="-142" w:right="83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A2C27D9" w14:textId="77777777" w:rsidR="00F51701" w:rsidRDefault="00F51701" w:rsidP="00B208DD">
      <w:pPr>
        <w:ind w:left="-142" w:right="83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F6CE394" w14:textId="41D45965" w:rsidR="00AB6C42" w:rsidRPr="00B208DD" w:rsidRDefault="00B208DD" w:rsidP="00B208DD">
      <w:pPr>
        <w:ind w:left="-142" w:right="83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72571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“The Social Inclusion and Community Activation Programme</w:t>
      </w:r>
      <w:r w:rsidR="004D1E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D82820">
        <w:rPr>
          <w:rFonts w:asciiTheme="minorHAnsi" w:hAnsiTheme="minorHAnsi" w:cstheme="minorHAnsi"/>
          <w:i/>
          <w:iCs/>
          <w:color w:val="000000"/>
          <w:sz w:val="22"/>
          <w:szCs w:val="22"/>
        </w:rPr>
        <w:t>(SICAP)</w:t>
      </w:r>
      <w:r w:rsidRPr="00E7257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is </w:t>
      </w:r>
      <w:r w:rsidR="00C903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co-funded by the </w:t>
      </w:r>
      <w:r w:rsidR="004212C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Government of Ireland, </w:t>
      </w:r>
      <w:r w:rsidR="00EF78F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through the Department of Rural and Community Development</w:t>
      </w:r>
      <w:r w:rsidR="001F65E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="0045513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and </w:t>
      </w:r>
      <w:r w:rsidR="001F65E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the European Union.  </w:t>
      </w:r>
    </w:p>
    <w:sectPr w:rsidR="00AB6C42" w:rsidRPr="00B208DD" w:rsidSect="004F5403"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6C83" w14:textId="77777777" w:rsidR="001E3156" w:rsidRDefault="001E3156" w:rsidP="003F5364">
      <w:r>
        <w:separator/>
      </w:r>
    </w:p>
  </w:endnote>
  <w:endnote w:type="continuationSeparator" w:id="0">
    <w:p w14:paraId="65356727" w14:textId="77777777" w:rsidR="001E3156" w:rsidRDefault="001E3156" w:rsidP="003F5364">
      <w:r>
        <w:continuationSeparator/>
      </w:r>
    </w:p>
  </w:endnote>
  <w:endnote w:type="continuationNotice" w:id="1">
    <w:p w14:paraId="763690A2" w14:textId="77777777" w:rsidR="001E3156" w:rsidRDefault="001E3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A572" w14:textId="77777777" w:rsidR="001E3156" w:rsidRDefault="001E3156" w:rsidP="003F5364">
      <w:r>
        <w:separator/>
      </w:r>
    </w:p>
  </w:footnote>
  <w:footnote w:type="continuationSeparator" w:id="0">
    <w:p w14:paraId="652D2E90" w14:textId="77777777" w:rsidR="001E3156" w:rsidRDefault="001E3156" w:rsidP="003F5364">
      <w:r>
        <w:continuationSeparator/>
      </w:r>
    </w:p>
  </w:footnote>
  <w:footnote w:type="continuationNotice" w:id="1">
    <w:p w14:paraId="3500A82C" w14:textId="77777777" w:rsidR="001E3156" w:rsidRDefault="001E31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7D1"/>
    <w:multiLevelType w:val="hybridMultilevel"/>
    <w:tmpl w:val="2E9A4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562A5"/>
    <w:multiLevelType w:val="hybridMultilevel"/>
    <w:tmpl w:val="52782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85801"/>
    <w:multiLevelType w:val="hybridMultilevel"/>
    <w:tmpl w:val="C0BA4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4C97"/>
    <w:multiLevelType w:val="hybridMultilevel"/>
    <w:tmpl w:val="50D68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6304"/>
    <w:multiLevelType w:val="hybridMultilevel"/>
    <w:tmpl w:val="8A0EC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672BE"/>
    <w:multiLevelType w:val="hybridMultilevel"/>
    <w:tmpl w:val="6608C0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6362D3"/>
    <w:multiLevelType w:val="hybridMultilevel"/>
    <w:tmpl w:val="36303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0E94"/>
    <w:multiLevelType w:val="hybridMultilevel"/>
    <w:tmpl w:val="BE78843A"/>
    <w:lvl w:ilvl="0" w:tplc="3D80AE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626A0"/>
    <w:multiLevelType w:val="hybridMultilevel"/>
    <w:tmpl w:val="E3ACD0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F09EB"/>
    <w:multiLevelType w:val="hybridMultilevel"/>
    <w:tmpl w:val="8FC6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6984489">
    <w:abstractNumId w:val="8"/>
  </w:num>
  <w:num w:numId="2" w16cid:durableId="1892226970">
    <w:abstractNumId w:val="9"/>
  </w:num>
  <w:num w:numId="3" w16cid:durableId="1783063377">
    <w:abstractNumId w:val="7"/>
  </w:num>
  <w:num w:numId="4" w16cid:durableId="1960260632">
    <w:abstractNumId w:val="2"/>
  </w:num>
  <w:num w:numId="5" w16cid:durableId="940840078">
    <w:abstractNumId w:val="5"/>
  </w:num>
  <w:num w:numId="6" w16cid:durableId="1392653052">
    <w:abstractNumId w:val="0"/>
  </w:num>
  <w:num w:numId="7" w16cid:durableId="1369182409">
    <w:abstractNumId w:val="6"/>
  </w:num>
  <w:num w:numId="8" w16cid:durableId="1686981839">
    <w:abstractNumId w:val="3"/>
  </w:num>
  <w:num w:numId="9" w16cid:durableId="1935624112">
    <w:abstractNumId w:val="1"/>
  </w:num>
  <w:num w:numId="10" w16cid:durableId="558903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67"/>
    <w:rsid w:val="00001AD8"/>
    <w:rsid w:val="00014420"/>
    <w:rsid w:val="00022EE4"/>
    <w:rsid w:val="00023499"/>
    <w:rsid w:val="00023D06"/>
    <w:rsid w:val="000360E1"/>
    <w:rsid w:val="000400D4"/>
    <w:rsid w:val="000526BC"/>
    <w:rsid w:val="00055159"/>
    <w:rsid w:val="00062BBE"/>
    <w:rsid w:val="000713D4"/>
    <w:rsid w:val="00071924"/>
    <w:rsid w:val="000830AC"/>
    <w:rsid w:val="000834F2"/>
    <w:rsid w:val="0008537D"/>
    <w:rsid w:val="00090B7F"/>
    <w:rsid w:val="00096AC2"/>
    <w:rsid w:val="000A473B"/>
    <w:rsid w:val="000C0541"/>
    <w:rsid w:val="000C09EF"/>
    <w:rsid w:val="000D0971"/>
    <w:rsid w:val="000D4968"/>
    <w:rsid w:val="000E08C9"/>
    <w:rsid w:val="000F1F59"/>
    <w:rsid w:val="000F3935"/>
    <w:rsid w:val="000F40D5"/>
    <w:rsid w:val="000F688B"/>
    <w:rsid w:val="00137E7F"/>
    <w:rsid w:val="00142A83"/>
    <w:rsid w:val="00146E6E"/>
    <w:rsid w:val="00152AC4"/>
    <w:rsid w:val="0017190D"/>
    <w:rsid w:val="00171A1A"/>
    <w:rsid w:val="001747B9"/>
    <w:rsid w:val="001847BE"/>
    <w:rsid w:val="00190B5E"/>
    <w:rsid w:val="001B3A1D"/>
    <w:rsid w:val="001B62FA"/>
    <w:rsid w:val="001C00CC"/>
    <w:rsid w:val="001C4CE6"/>
    <w:rsid w:val="001C67C0"/>
    <w:rsid w:val="001D10B7"/>
    <w:rsid w:val="001D5901"/>
    <w:rsid w:val="001D7558"/>
    <w:rsid w:val="001E3156"/>
    <w:rsid w:val="001F4B3B"/>
    <w:rsid w:val="001F65E0"/>
    <w:rsid w:val="002053F2"/>
    <w:rsid w:val="00211065"/>
    <w:rsid w:val="0021634B"/>
    <w:rsid w:val="00220DD9"/>
    <w:rsid w:val="00221121"/>
    <w:rsid w:val="002225FC"/>
    <w:rsid w:val="002244E1"/>
    <w:rsid w:val="00225DA0"/>
    <w:rsid w:val="00235043"/>
    <w:rsid w:val="00235211"/>
    <w:rsid w:val="00237862"/>
    <w:rsid w:val="002426CA"/>
    <w:rsid w:val="00242CF8"/>
    <w:rsid w:val="002517FA"/>
    <w:rsid w:val="0025489F"/>
    <w:rsid w:val="00257C60"/>
    <w:rsid w:val="00257CC3"/>
    <w:rsid w:val="00262DB6"/>
    <w:rsid w:val="00270ED5"/>
    <w:rsid w:val="00273A13"/>
    <w:rsid w:val="00280C0C"/>
    <w:rsid w:val="00283685"/>
    <w:rsid w:val="00285EBC"/>
    <w:rsid w:val="0029340C"/>
    <w:rsid w:val="002937BD"/>
    <w:rsid w:val="00296BD0"/>
    <w:rsid w:val="002A78F7"/>
    <w:rsid w:val="002B020E"/>
    <w:rsid w:val="002C507B"/>
    <w:rsid w:val="002C6268"/>
    <w:rsid w:val="002C6914"/>
    <w:rsid w:val="002D0C51"/>
    <w:rsid w:val="002D3C23"/>
    <w:rsid w:val="002D7A57"/>
    <w:rsid w:val="002E4427"/>
    <w:rsid w:val="002F4EA3"/>
    <w:rsid w:val="002F6D19"/>
    <w:rsid w:val="00301B43"/>
    <w:rsid w:val="00302C73"/>
    <w:rsid w:val="00312455"/>
    <w:rsid w:val="00320BCA"/>
    <w:rsid w:val="00323521"/>
    <w:rsid w:val="0034435B"/>
    <w:rsid w:val="00352131"/>
    <w:rsid w:val="00364629"/>
    <w:rsid w:val="00365270"/>
    <w:rsid w:val="00370801"/>
    <w:rsid w:val="00370CCD"/>
    <w:rsid w:val="0038005D"/>
    <w:rsid w:val="00383B7D"/>
    <w:rsid w:val="00386BE3"/>
    <w:rsid w:val="003903CA"/>
    <w:rsid w:val="00394D8D"/>
    <w:rsid w:val="003A1CA2"/>
    <w:rsid w:val="003B05A6"/>
    <w:rsid w:val="003C1C16"/>
    <w:rsid w:val="003D1871"/>
    <w:rsid w:val="003E407F"/>
    <w:rsid w:val="003F5364"/>
    <w:rsid w:val="00402CA1"/>
    <w:rsid w:val="004118CA"/>
    <w:rsid w:val="00411D10"/>
    <w:rsid w:val="004212C8"/>
    <w:rsid w:val="00426836"/>
    <w:rsid w:val="004314F5"/>
    <w:rsid w:val="00437BF2"/>
    <w:rsid w:val="00447A38"/>
    <w:rsid w:val="00454FC0"/>
    <w:rsid w:val="00455139"/>
    <w:rsid w:val="00455553"/>
    <w:rsid w:val="0045584D"/>
    <w:rsid w:val="004620A7"/>
    <w:rsid w:val="004744FB"/>
    <w:rsid w:val="004814ED"/>
    <w:rsid w:val="004931C2"/>
    <w:rsid w:val="00493D6A"/>
    <w:rsid w:val="0049625D"/>
    <w:rsid w:val="004A24D7"/>
    <w:rsid w:val="004A3E8A"/>
    <w:rsid w:val="004A5FA0"/>
    <w:rsid w:val="004B65ED"/>
    <w:rsid w:val="004C3F3D"/>
    <w:rsid w:val="004C690C"/>
    <w:rsid w:val="004D167D"/>
    <w:rsid w:val="004D1E56"/>
    <w:rsid w:val="004F5403"/>
    <w:rsid w:val="004F61BD"/>
    <w:rsid w:val="005000D7"/>
    <w:rsid w:val="00500356"/>
    <w:rsid w:val="00510193"/>
    <w:rsid w:val="00513CCD"/>
    <w:rsid w:val="00517C06"/>
    <w:rsid w:val="00521DE0"/>
    <w:rsid w:val="0054291D"/>
    <w:rsid w:val="0055280E"/>
    <w:rsid w:val="00553AA9"/>
    <w:rsid w:val="005570FC"/>
    <w:rsid w:val="00565CF6"/>
    <w:rsid w:val="005721E5"/>
    <w:rsid w:val="00573D02"/>
    <w:rsid w:val="00575229"/>
    <w:rsid w:val="00575851"/>
    <w:rsid w:val="00576578"/>
    <w:rsid w:val="0058479B"/>
    <w:rsid w:val="00592246"/>
    <w:rsid w:val="00592E59"/>
    <w:rsid w:val="0059771E"/>
    <w:rsid w:val="005A2F31"/>
    <w:rsid w:val="005A6A33"/>
    <w:rsid w:val="005B6D79"/>
    <w:rsid w:val="005C074A"/>
    <w:rsid w:val="005C1FAD"/>
    <w:rsid w:val="005C2D7F"/>
    <w:rsid w:val="005C2FE5"/>
    <w:rsid w:val="005C505F"/>
    <w:rsid w:val="005C6061"/>
    <w:rsid w:val="005D1587"/>
    <w:rsid w:val="005E11DD"/>
    <w:rsid w:val="005F140E"/>
    <w:rsid w:val="005F378B"/>
    <w:rsid w:val="00610043"/>
    <w:rsid w:val="00616B86"/>
    <w:rsid w:val="00617665"/>
    <w:rsid w:val="00620B8A"/>
    <w:rsid w:val="00620CCB"/>
    <w:rsid w:val="00634128"/>
    <w:rsid w:val="00634802"/>
    <w:rsid w:val="00651494"/>
    <w:rsid w:val="00674028"/>
    <w:rsid w:val="006A09AB"/>
    <w:rsid w:val="006A511F"/>
    <w:rsid w:val="006A7C83"/>
    <w:rsid w:val="006B23A4"/>
    <w:rsid w:val="006B2F02"/>
    <w:rsid w:val="006B5328"/>
    <w:rsid w:val="006C6CAD"/>
    <w:rsid w:val="006D22FE"/>
    <w:rsid w:val="006D5CB8"/>
    <w:rsid w:val="006E54E8"/>
    <w:rsid w:val="006F00D1"/>
    <w:rsid w:val="006F78C3"/>
    <w:rsid w:val="0070440E"/>
    <w:rsid w:val="00707B0A"/>
    <w:rsid w:val="00711B72"/>
    <w:rsid w:val="00715A4A"/>
    <w:rsid w:val="00722E0B"/>
    <w:rsid w:val="007253C4"/>
    <w:rsid w:val="00732C37"/>
    <w:rsid w:val="0073501F"/>
    <w:rsid w:val="007366C9"/>
    <w:rsid w:val="0074760E"/>
    <w:rsid w:val="00753325"/>
    <w:rsid w:val="00754050"/>
    <w:rsid w:val="0076544D"/>
    <w:rsid w:val="00775D88"/>
    <w:rsid w:val="00780D2E"/>
    <w:rsid w:val="00782433"/>
    <w:rsid w:val="00790DE4"/>
    <w:rsid w:val="0079634D"/>
    <w:rsid w:val="007A36B5"/>
    <w:rsid w:val="007A54F7"/>
    <w:rsid w:val="007B5192"/>
    <w:rsid w:val="007B5419"/>
    <w:rsid w:val="007B5B64"/>
    <w:rsid w:val="007C561B"/>
    <w:rsid w:val="007D2379"/>
    <w:rsid w:val="007D3B31"/>
    <w:rsid w:val="007D5327"/>
    <w:rsid w:val="007D6398"/>
    <w:rsid w:val="007D7118"/>
    <w:rsid w:val="007E242F"/>
    <w:rsid w:val="007E5B4C"/>
    <w:rsid w:val="007F2769"/>
    <w:rsid w:val="00805AB7"/>
    <w:rsid w:val="00807945"/>
    <w:rsid w:val="008100FF"/>
    <w:rsid w:val="00810739"/>
    <w:rsid w:val="0081793C"/>
    <w:rsid w:val="008211A3"/>
    <w:rsid w:val="00823DA8"/>
    <w:rsid w:val="00843E17"/>
    <w:rsid w:val="00845A86"/>
    <w:rsid w:val="00850791"/>
    <w:rsid w:val="00863B8E"/>
    <w:rsid w:val="00881D45"/>
    <w:rsid w:val="00885372"/>
    <w:rsid w:val="00890D1F"/>
    <w:rsid w:val="008A316C"/>
    <w:rsid w:val="008A3912"/>
    <w:rsid w:val="008A6349"/>
    <w:rsid w:val="008B5BE0"/>
    <w:rsid w:val="008B66E5"/>
    <w:rsid w:val="008C4331"/>
    <w:rsid w:val="008D3460"/>
    <w:rsid w:val="008D67C4"/>
    <w:rsid w:val="008E0148"/>
    <w:rsid w:val="008E0E9C"/>
    <w:rsid w:val="008E6C45"/>
    <w:rsid w:val="0090083F"/>
    <w:rsid w:val="0090656C"/>
    <w:rsid w:val="00906CA8"/>
    <w:rsid w:val="009229D6"/>
    <w:rsid w:val="00922D42"/>
    <w:rsid w:val="0093059D"/>
    <w:rsid w:val="00930875"/>
    <w:rsid w:val="009437C9"/>
    <w:rsid w:val="00950C0E"/>
    <w:rsid w:val="00952526"/>
    <w:rsid w:val="00953BC1"/>
    <w:rsid w:val="00954B91"/>
    <w:rsid w:val="009553B6"/>
    <w:rsid w:val="00955CA3"/>
    <w:rsid w:val="009761C1"/>
    <w:rsid w:val="00991ECF"/>
    <w:rsid w:val="009A08BF"/>
    <w:rsid w:val="009A6A0D"/>
    <w:rsid w:val="009B1E5B"/>
    <w:rsid w:val="009B4CA0"/>
    <w:rsid w:val="009B6954"/>
    <w:rsid w:val="009C673B"/>
    <w:rsid w:val="009D16FA"/>
    <w:rsid w:val="009F1D64"/>
    <w:rsid w:val="009F66DD"/>
    <w:rsid w:val="009F73FF"/>
    <w:rsid w:val="00A006E7"/>
    <w:rsid w:val="00A04E7F"/>
    <w:rsid w:val="00A064BF"/>
    <w:rsid w:val="00A128D5"/>
    <w:rsid w:val="00A13077"/>
    <w:rsid w:val="00A17AD4"/>
    <w:rsid w:val="00A24A27"/>
    <w:rsid w:val="00A30D3A"/>
    <w:rsid w:val="00A365E7"/>
    <w:rsid w:val="00A5397C"/>
    <w:rsid w:val="00A81509"/>
    <w:rsid w:val="00A84494"/>
    <w:rsid w:val="00A86DEC"/>
    <w:rsid w:val="00A92076"/>
    <w:rsid w:val="00A92849"/>
    <w:rsid w:val="00AB118A"/>
    <w:rsid w:val="00AB337A"/>
    <w:rsid w:val="00AB3893"/>
    <w:rsid w:val="00AB6C42"/>
    <w:rsid w:val="00AC1356"/>
    <w:rsid w:val="00AC5598"/>
    <w:rsid w:val="00AD1558"/>
    <w:rsid w:val="00AD2030"/>
    <w:rsid w:val="00AD2668"/>
    <w:rsid w:val="00AD4332"/>
    <w:rsid w:val="00AD4F19"/>
    <w:rsid w:val="00AE0FA9"/>
    <w:rsid w:val="00AF2204"/>
    <w:rsid w:val="00AF47B9"/>
    <w:rsid w:val="00AF4CF3"/>
    <w:rsid w:val="00AF6EFA"/>
    <w:rsid w:val="00B132B1"/>
    <w:rsid w:val="00B16705"/>
    <w:rsid w:val="00B208DD"/>
    <w:rsid w:val="00B27A7B"/>
    <w:rsid w:val="00B31D10"/>
    <w:rsid w:val="00B5711D"/>
    <w:rsid w:val="00B66170"/>
    <w:rsid w:val="00B91378"/>
    <w:rsid w:val="00B96F3B"/>
    <w:rsid w:val="00BA5C03"/>
    <w:rsid w:val="00BA78A2"/>
    <w:rsid w:val="00BB1985"/>
    <w:rsid w:val="00BC141A"/>
    <w:rsid w:val="00BC1BB8"/>
    <w:rsid w:val="00BC1FB3"/>
    <w:rsid w:val="00BC55FF"/>
    <w:rsid w:val="00BD1007"/>
    <w:rsid w:val="00BE1B19"/>
    <w:rsid w:val="00BE4F03"/>
    <w:rsid w:val="00BF08E4"/>
    <w:rsid w:val="00C01968"/>
    <w:rsid w:val="00C12EF1"/>
    <w:rsid w:val="00C20A99"/>
    <w:rsid w:val="00C22018"/>
    <w:rsid w:val="00C30B00"/>
    <w:rsid w:val="00C31246"/>
    <w:rsid w:val="00C418D7"/>
    <w:rsid w:val="00C42FE2"/>
    <w:rsid w:val="00C541AC"/>
    <w:rsid w:val="00C610CE"/>
    <w:rsid w:val="00C715E3"/>
    <w:rsid w:val="00C7758D"/>
    <w:rsid w:val="00C810C0"/>
    <w:rsid w:val="00C86506"/>
    <w:rsid w:val="00C9036F"/>
    <w:rsid w:val="00CA003F"/>
    <w:rsid w:val="00CA1DD7"/>
    <w:rsid w:val="00CA4152"/>
    <w:rsid w:val="00CA71D8"/>
    <w:rsid w:val="00CC1D0A"/>
    <w:rsid w:val="00CD0395"/>
    <w:rsid w:val="00CD0BF8"/>
    <w:rsid w:val="00CD2DC5"/>
    <w:rsid w:val="00CD3CA1"/>
    <w:rsid w:val="00CD5C33"/>
    <w:rsid w:val="00CE051D"/>
    <w:rsid w:val="00CE4083"/>
    <w:rsid w:val="00CE5687"/>
    <w:rsid w:val="00CE66ED"/>
    <w:rsid w:val="00CE7E47"/>
    <w:rsid w:val="00CF6E9E"/>
    <w:rsid w:val="00D00D39"/>
    <w:rsid w:val="00D1167B"/>
    <w:rsid w:val="00D129B7"/>
    <w:rsid w:val="00D203A4"/>
    <w:rsid w:val="00D3297B"/>
    <w:rsid w:val="00D33C35"/>
    <w:rsid w:val="00D35603"/>
    <w:rsid w:val="00D36B23"/>
    <w:rsid w:val="00D405AA"/>
    <w:rsid w:val="00D4275B"/>
    <w:rsid w:val="00D44683"/>
    <w:rsid w:val="00D45D50"/>
    <w:rsid w:val="00D47DE2"/>
    <w:rsid w:val="00D563A6"/>
    <w:rsid w:val="00D6081A"/>
    <w:rsid w:val="00D719EC"/>
    <w:rsid w:val="00D75F85"/>
    <w:rsid w:val="00D82820"/>
    <w:rsid w:val="00D84CD5"/>
    <w:rsid w:val="00DA49F8"/>
    <w:rsid w:val="00DA5A01"/>
    <w:rsid w:val="00DB016A"/>
    <w:rsid w:val="00DB0A68"/>
    <w:rsid w:val="00DB118B"/>
    <w:rsid w:val="00DB2B74"/>
    <w:rsid w:val="00DC0EC5"/>
    <w:rsid w:val="00DC5C27"/>
    <w:rsid w:val="00DC5D0A"/>
    <w:rsid w:val="00DC5F73"/>
    <w:rsid w:val="00DC7D1B"/>
    <w:rsid w:val="00DD17C0"/>
    <w:rsid w:val="00DE021A"/>
    <w:rsid w:val="00DE0B71"/>
    <w:rsid w:val="00DE1523"/>
    <w:rsid w:val="00DF05EE"/>
    <w:rsid w:val="00DF0DEC"/>
    <w:rsid w:val="00E13523"/>
    <w:rsid w:val="00E1389E"/>
    <w:rsid w:val="00E14CFE"/>
    <w:rsid w:val="00E16ABB"/>
    <w:rsid w:val="00E22479"/>
    <w:rsid w:val="00E33968"/>
    <w:rsid w:val="00E344F6"/>
    <w:rsid w:val="00E372A5"/>
    <w:rsid w:val="00E41771"/>
    <w:rsid w:val="00E42469"/>
    <w:rsid w:val="00E500D0"/>
    <w:rsid w:val="00E51BFF"/>
    <w:rsid w:val="00E64EA6"/>
    <w:rsid w:val="00E72571"/>
    <w:rsid w:val="00E90B27"/>
    <w:rsid w:val="00EB0F31"/>
    <w:rsid w:val="00EB41D6"/>
    <w:rsid w:val="00EC3A26"/>
    <w:rsid w:val="00EC5E67"/>
    <w:rsid w:val="00ED0720"/>
    <w:rsid w:val="00ED499E"/>
    <w:rsid w:val="00EE3579"/>
    <w:rsid w:val="00EF78FF"/>
    <w:rsid w:val="00F11EE3"/>
    <w:rsid w:val="00F15520"/>
    <w:rsid w:val="00F3157D"/>
    <w:rsid w:val="00F33DDB"/>
    <w:rsid w:val="00F36D94"/>
    <w:rsid w:val="00F4287D"/>
    <w:rsid w:val="00F50164"/>
    <w:rsid w:val="00F51461"/>
    <w:rsid w:val="00F51701"/>
    <w:rsid w:val="00F553A9"/>
    <w:rsid w:val="00F753B1"/>
    <w:rsid w:val="00F770D1"/>
    <w:rsid w:val="00F81211"/>
    <w:rsid w:val="00F859C7"/>
    <w:rsid w:val="00F94752"/>
    <w:rsid w:val="00FA329B"/>
    <w:rsid w:val="00FA459B"/>
    <w:rsid w:val="00FB3FA7"/>
    <w:rsid w:val="00FD3F8B"/>
    <w:rsid w:val="00FE50B8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B29F5"/>
  <w15:docId w15:val="{24D261F0-1A50-4F6A-A13F-C1640207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5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A7C8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96AC2"/>
    <w:rPr>
      <w:rFonts w:eastAsiaTheme="minorHAnsi"/>
      <w:lang w:val="en-IE" w:eastAsia="en-IE"/>
    </w:rPr>
  </w:style>
  <w:style w:type="paragraph" w:styleId="ListParagraph">
    <w:name w:val="List Paragraph"/>
    <w:aliases w:val="igunore,Subtitle Cover Page,Dot pt,No Spacing1,List Paragraph Char Char Char,Indicator Text,Numbered Para 1,List Paragraph1,Bullet Points,MAIN CONTENT,OBC Bullet,List Paragraph11,List Paragraph12,F5 List Paragraph"/>
    <w:basedOn w:val="Normal"/>
    <w:link w:val="ListParagraphChar"/>
    <w:uiPriority w:val="34"/>
    <w:qFormat/>
    <w:rsid w:val="008A3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ListParagraphChar">
    <w:name w:val="List Paragraph Char"/>
    <w:aliases w:val="igunore Char,Subtitle Cover Page Char,Dot pt Char,No Spacing1 Char,List Paragraph Char Char Char Char,Indicator Text Char,Numbered Para 1 Char,List Paragraph1 Char,Bullet Points Char,MAIN CONTENT Char,OBC Bullet Char"/>
    <w:basedOn w:val="DefaultParagraphFont"/>
    <w:link w:val="ListParagraph"/>
    <w:uiPriority w:val="34"/>
    <w:rsid w:val="008A316C"/>
  </w:style>
  <w:style w:type="paragraph" w:styleId="NoSpacing">
    <w:name w:val="No Spacing"/>
    <w:aliases w:val="Times New Roman"/>
    <w:uiPriority w:val="1"/>
    <w:qFormat/>
    <w:rsid w:val="00E72571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paragraph" w:styleId="BodyText">
    <w:name w:val="Body Text"/>
    <w:basedOn w:val="Normal"/>
    <w:link w:val="BodyTextChar"/>
    <w:semiHidden/>
    <w:rsid w:val="007B5B6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B5B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5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3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5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3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0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ldc.org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orthsidepartnership.ie/our-funders/department-of-rural-and-community-development-logo-may-2018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acancies@dldc.org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onaghan.ie/communitydevelopment/social-inclusion-community-activation-programme-2/rialtas_na_heireann_std_colour-government-of-ireland-logo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8.jpg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cancies@dldc.org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819AB4ED5A5459A04DFB9A41C0FA0" ma:contentTypeVersion="11" ma:contentTypeDescription="Create a new document." ma:contentTypeScope="" ma:versionID="14b170b3f5cce283607c5a5a4102f356">
  <xsd:schema xmlns:xsd="http://www.w3.org/2001/XMLSchema" xmlns:xs="http://www.w3.org/2001/XMLSchema" xmlns:p="http://schemas.microsoft.com/office/2006/metadata/properties" xmlns:ns2="878f167f-ffc1-4dd9-9864-a112e8c6974c" xmlns:ns3="c628e50c-266b-4ee8-9378-7cc8bbbfcd53" targetNamespace="http://schemas.microsoft.com/office/2006/metadata/properties" ma:root="true" ma:fieldsID="6a830c26014b3578ff973b7483caabba" ns2:_="" ns3:_="">
    <xsd:import namespace="878f167f-ffc1-4dd9-9864-a112e8c6974c"/>
    <xsd:import namespace="c628e50c-266b-4ee8-9378-7cc8bbbfc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167f-ffc1-4dd9-9864-a112e8c697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e50c-266b-4ee8-9378-7cc8bbbfc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6DE2C-D616-4E8A-A606-01182DE2E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FE0D0-9CC0-4326-9BC2-97F07190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f167f-ffc1-4dd9-9864-a112e8c6974c"/>
    <ds:schemaRef ds:uri="c628e50c-266b-4ee8-9378-7cc8bbbf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8AC67-0D74-40F9-B103-C650E37454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475565-CCB2-41C5-AABB-EC8C76FB1B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Padraic Fingleton</dc:creator>
  <cp:keywords/>
  <cp:lastModifiedBy>Anne Crossan</cp:lastModifiedBy>
  <cp:revision>11</cp:revision>
  <cp:lastPrinted>2023-05-18T10:04:00Z</cp:lastPrinted>
  <dcterms:created xsi:type="dcterms:W3CDTF">2023-05-18T10:01:00Z</dcterms:created>
  <dcterms:modified xsi:type="dcterms:W3CDTF">2023-05-18T15:44:00Z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0x0101006AA819AB4ED5A5459A04DFB9A41C0FA0</vt:lpwstr>
  </property>
</Properties>
</file>