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82978" w14:textId="77777777" w:rsidR="009D3D41" w:rsidRPr="00C553FE" w:rsidRDefault="009D3D41" w:rsidP="009D3D41">
      <w:pPr>
        <w:shd w:val="clear" w:color="auto" w:fill="FFFFFF" w:themeFill="background1"/>
        <w:jc w:val="center"/>
        <w:rPr>
          <w:rFonts w:asciiTheme="minorHAnsi" w:hAnsiTheme="minorHAnsi" w:cstheme="minorHAnsi"/>
          <w:color w:val="000000" w:themeColor="text1"/>
          <w:sz w:val="18"/>
          <w:szCs w:val="18"/>
        </w:rPr>
      </w:pPr>
      <w:r w:rsidRPr="00C553FE">
        <w:rPr>
          <w:rFonts w:asciiTheme="minorHAnsi" w:eastAsia="Calibri" w:hAnsiTheme="minorHAnsi" w:cstheme="minorHAnsi"/>
          <w:noProof/>
          <w:color w:val="000000" w:themeColor="text1"/>
          <w:sz w:val="18"/>
          <w:szCs w:val="18"/>
          <w:lang w:val="en-GB"/>
        </w:rPr>
        <w:drawing>
          <wp:inline distT="0" distB="0" distL="0" distR="0" wp14:anchorId="6D96239A" wp14:editId="33E0B99E">
            <wp:extent cx="1819275" cy="459476"/>
            <wp:effectExtent l="0" t="0" r="0" b="0"/>
            <wp:docPr id="1" name="Picture 1" descr="Louth Leader Partnership - Social development - Enterprise development -  Rural regeneration - Communit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uth Leader Partnership - Social development - Enterprise development -  Rural regeneration - Community develop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763" cy="465156"/>
                    </a:xfrm>
                    <a:prstGeom prst="rect">
                      <a:avLst/>
                    </a:prstGeom>
                    <a:noFill/>
                    <a:ln>
                      <a:noFill/>
                    </a:ln>
                  </pic:spPr>
                </pic:pic>
              </a:graphicData>
            </a:graphic>
          </wp:inline>
        </w:drawing>
      </w:r>
    </w:p>
    <w:p w14:paraId="2C5BB557" w14:textId="77777777" w:rsidR="009D3D41" w:rsidRPr="00C553FE" w:rsidRDefault="009D3D41" w:rsidP="009D3D41">
      <w:pPr>
        <w:shd w:val="clear" w:color="auto" w:fill="FFFFFF" w:themeFill="background1"/>
        <w:rPr>
          <w:rFonts w:asciiTheme="minorHAnsi" w:hAnsiTheme="minorHAnsi" w:cstheme="minorHAnsi"/>
          <w:color w:val="000000" w:themeColor="text1"/>
          <w:sz w:val="18"/>
          <w:szCs w:val="18"/>
        </w:rPr>
      </w:pPr>
    </w:p>
    <w:p w14:paraId="55488ECA" w14:textId="77777777" w:rsidR="009D3D41" w:rsidRPr="00C553FE" w:rsidRDefault="009D3D41" w:rsidP="009D3D41">
      <w:pPr>
        <w:shd w:val="clear" w:color="auto" w:fill="FFFFFF" w:themeFill="background1"/>
        <w:jc w:val="both"/>
        <w:rPr>
          <w:rFonts w:asciiTheme="minorHAnsi" w:hAnsiTheme="minorHAnsi" w:cstheme="minorHAnsi"/>
          <w:color w:val="000000" w:themeColor="text1"/>
          <w:sz w:val="18"/>
          <w:szCs w:val="18"/>
        </w:rPr>
      </w:pPr>
      <w:r w:rsidRPr="00C553FE">
        <w:rPr>
          <w:rFonts w:asciiTheme="minorHAnsi" w:hAnsiTheme="minorHAnsi" w:cstheme="minorHAnsi"/>
          <w:color w:val="000000" w:themeColor="text1"/>
          <w:sz w:val="18"/>
          <w:szCs w:val="18"/>
        </w:rPr>
        <w:t>The Board of Louth LEADER Partnership invites applications from suitably qualified persons for the following post.</w:t>
      </w:r>
    </w:p>
    <w:p w14:paraId="5B9AC076" w14:textId="77777777" w:rsidR="00B4738B" w:rsidRDefault="00B4738B" w:rsidP="009D3D41">
      <w:pPr>
        <w:tabs>
          <w:tab w:val="center" w:pos="4513"/>
        </w:tabs>
        <w:jc w:val="center"/>
        <w:rPr>
          <w:rFonts w:asciiTheme="minorHAnsi" w:hAnsiTheme="minorHAnsi" w:cstheme="minorHAnsi"/>
          <w:b/>
          <w:color w:val="000000" w:themeColor="text1"/>
          <w:sz w:val="18"/>
          <w:szCs w:val="18"/>
          <w:lang w:eastAsia="en-IE"/>
        </w:rPr>
      </w:pPr>
    </w:p>
    <w:p w14:paraId="5AD649FB" w14:textId="77777777" w:rsidR="009D3D41" w:rsidRPr="00C553FE" w:rsidRDefault="0017140B" w:rsidP="009D3D41">
      <w:pPr>
        <w:tabs>
          <w:tab w:val="center" w:pos="4513"/>
        </w:tabs>
        <w:jc w:val="center"/>
        <w:rPr>
          <w:rFonts w:asciiTheme="minorHAnsi" w:hAnsiTheme="minorHAnsi" w:cstheme="minorHAnsi"/>
          <w:b/>
          <w:color w:val="000000" w:themeColor="text1"/>
          <w:sz w:val="18"/>
          <w:szCs w:val="18"/>
          <w:lang w:eastAsia="en-IE"/>
        </w:rPr>
      </w:pPr>
      <w:r w:rsidRPr="00C553FE">
        <w:rPr>
          <w:rFonts w:asciiTheme="minorHAnsi" w:hAnsiTheme="minorHAnsi" w:cstheme="minorHAnsi"/>
          <w:b/>
          <w:color w:val="000000" w:themeColor="text1"/>
          <w:sz w:val="18"/>
          <w:szCs w:val="18"/>
          <w:lang w:eastAsia="en-IE"/>
        </w:rPr>
        <w:t xml:space="preserve">Integration </w:t>
      </w:r>
      <w:r w:rsidR="009D3D41" w:rsidRPr="00C553FE">
        <w:rPr>
          <w:rFonts w:asciiTheme="minorHAnsi" w:hAnsiTheme="minorHAnsi" w:cstheme="minorHAnsi"/>
          <w:b/>
          <w:color w:val="000000" w:themeColor="text1"/>
          <w:sz w:val="18"/>
          <w:szCs w:val="18"/>
          <w:lang w:eastAsia="en-IE"/>
        </w:rPr>
        <w:t xml:space="preserve">Development </w:t>
      </w:r>
      <w:r w:rsidR="00206E73" w:rsidRPr="00C553FE">
        <w:rPr>
          <w:rFonts w:asciiTheme="minorHAnsi" w:hAnsiTheme="minorHAnsi" w:cstheme="minorHAnsi"/>
          <w:b/>
          <w:color w:val="000000" w:themeColor="text1"/>
          <w:sz w:val="18"/>
          <w:szCs w:val="18"/>
          <w:lang w:eastAsia="en-IE"/>
        </w:rPr>
        <w:t>Coordinator</w:t>
      </w:r>
      <w:r w:rsidRPr="00C553FE">
        <w:rPr>
          <w:rFonts w:asciiTheme="minorHAnsi" w:hAnsiTheme="minorHAnsi" w:cstheme="minorHAnsi"/>
          <w:b/>
          <w:color w:val="000000" w:themeColor="text1"/>
          <w:sz w:val="18"/>
          <w:szCs w:val="18"/>
          <w:lang w:eastAsia="en-IE"/>
        </w:rPr>
        <w:t xml:space="preserve"> (Fluency in English &amp; Ukrainian)</w:t>
      </w:r>
    </w:p>
    <w:p w14:paraId="69E0F73A" w14:textId="77777777" w:rsidR="009D3D41" w:rsidRPr="00C553FE" w:rsidRDefault="009D3D41" w:rsidP="009D3D41">
      <w:pPr>
        <w:tabs>
          <w:tab w:val="center" w:pos="4513"/>
        </w:tabs>
        <w:rPr>
          <w:rFonts w:asciiTheme="minorHAnsi" w:hAnsiTheme="minorHAnsi" w:cstheme="minorHAnsi"/>
          <w:color w:val="000000" w:themeColor="text1"/>
          <w:sz w:val="18"/>
          <w:szCs w:val="18"/>
          <w:lang w:eastAsia="en-IE"/>
        </w:rPr>
      </w:pPr>
    </w:p>
    <w:p w14:paraId="76794C20" w14:textId="77777777" w:rsidR="009D3D41" w:rsidRPr="00C553FE" w:rsidRDefault="009D3D41" w:rsidP="009D3D41">
      <w:pPr>
        <w:shd w:val="clear" w:color="auto" w:fill="FFFFFF" w:themeFill="background1"/>
        <w:jc w:val="both"/>
        <w:rPr>
          <w:rFonts w:asciiTheme="minorHAnsi" w:hAnsiTheme="minorHAnsi" w:cstheme="minorHAnsi"/>
          <w:color w:val="000000" w:themeColor="text1"/>
          <w:sz w:val="18"/>
          <w:szCs w:val="18"/>
        </w:rPr>
      </w:pPr>
      <w:r w:rsidRPr="00C553FE">
        <w:rPr>
          <w:rFonts w:asciiTheme="minorHAnsi" w:hAnsiTheme="minorHAnsi" w:cstheme="minorHAnsi"/>
          <w:b/>
          <w:color w:val="000000" w:themeColor="text1"/>
          <w:sz w:val="18"/>
          <w:szCs w:val="18"/>
        </w:rPr>
        <w:t>Our Mission:</w:t>
      </w:r>
      <w:r w:rsidRPr="00C553FE">
        <w:rPr>
          <w:rFonts w:asciiTheme="minorHAnsi" w:hAnsiTheme="minorHAnsi" w:cstheme="minorHAnsi"/>
          <w:color w:val="000000" w:themeColor="text1"/>
          <w:sz w:val="18"/>
          <w:szCs w:val="18"/>
        </w:rPr>
        <w:t xml:space="preserve"> Louth LEADER Partnership will promote, assist and engage in social development and enterprise development to facilitate rural and urban regeneration and community development designed to benefit and promote the welfare of local communities to deal with the causes and consequences of social and economic disadvantage or poverty. Louth LEADER Partnership CLG is an equal opportunities employer.</w:t>
      </w:r>
    </w:p>
    <w:p w14:paraId="266A6296" w14:textId="77777777" w:rsidR="009D3D41" w:rsidRPr="00C553FE" w:rsidRDefault="009D3D41" w:rsidP="009D3D41">
      <w:pPr>
        <w:rPr>
          <w:rFonts w:asciiTheme="minorHAnsi" w:hAnsiTheme="minorHAnsi" w:cstheme="minorHAnsi"/>
          <w:b/>
          <w:color w:val="000000" w:themeColor="text1"/>
          <w:sz w:val="18"/>
          <w:szCs w:val="18"/>
        </w:rPr>
      </w:pPr>
    </w:p>
    <w:p w14:paraId="5A54CAD0" w14:textId="77777777" w:rsidR="009D3D41" w:rsidRPr="00C553FE" w:rsidRDefault="009D3D41" w:rsidP="009D3D41">
      <w:pPr>
        <w:rPr>
          <w:rFonts w:asciiTheme="minorHAnsi" w:hAnsiTheme="minorHAnsi" w:cstheme="minorHAnsi"/>
          <w:b/>
          <w:color w:val="000000" w:themeColor="text1"/>
          <w:sz w:val="18"/>
          <w:szCs w:val="18"/>
        </w:rPr>
      </w:pPr>
      <w:r w:rsidRPr="00C553FE">
        <w:rPr>
          <w:rFonts w:asciiTheme="minorHAnsi" w:hAnsiTheme="minorHAnsi" w:cstheme="minorHAnsi"/>
          <w:b/>
          <w:color w:val="000000" w:themeColor="text1"/>
          <w:sz w:val="18"/>
          <w:szCs w:val="18"/>
        </w:rPr>
        <w:t xml:space="preserve">The Government of Ireland though the Department of Rural and Community Development have provided funding to Louth Local Community Development Committee to allocate additional funding to the Social Inclusion and Community  Activation Programme. Louth LEADER Partnership deliver SICAP in </w:t>
      </w:r>
      <w:r w:rsidR="00544BC7">
        <w:rPr>
          <w:rFonts w:asciiTheme="minorHAnsi" w:hAnsiTheme="minorHAnsi" w:cstheme="minorHAnsi"/>
          <w:b/>
          <w:color w:val="000000" w:themeColor="text1"/>
          <w:sz w:val="18"/>
          <w:szCs w:val="18"/>
        </w:rPr>
        <w:t xml:space="preserve">the County under contract from </w:t>
      </w:r>
      <w:r w:rsidRPr="00C553FE">
        <w:rPr>
          <w:rFonts w:asciiTheme="minorHAnsi" w:hAnsiTheme="minorHAnsi" w:cstheme="minorHAnsi"/>
          <w:b/>
          <w:color w:val="000000" w:themeColor="text1"/>
          <w:sz w:val="18"/>
          <w:szCs w:val="18"/>
        </w:rPr>
        <w:t xml:space="preserve">Louth LCDC. </w:t>
      </w:r>
      <w:r w:rsidR="00206E73" w:rsidRPr="00C553FE">
        <w:rPr>
          <w:rFonts w:asciiTheme="minorHAnsi" w:hAnsiTheme="minorHAnsi" w:cstheme="minorHAnsi"/>
          <w:b/>
          <w:color w:val="000000" w:themeColor="text1"/>
          <w:sz w:val="18"/>
          <w:szCs w:val="18"/>
        </w:rPr>
        <w:t>We now wish to recruit for the following post</w:t>
      </w:r>
    </w:p>
    <w:p w14:paraId="01F581DB" w14:textId="77777777" w:rsidR="009D3D41" w:rsidRPr="00C553FE" w:rsidRDefault="009D3D41" w:rsidP="009D3D41">
      <w:pPr>
        <w:shd w:val="clear" w:color="auto" w:fill="FFFFFF" w:themeFill="background1"/>
        <w:jc w:val="both"/>
        <w:rPr>
          <w:rFonts w:asciiTheme="minorHAnsi" w:hAnsiTheme="minorHAnsi" w:cstheme="minorHAnsi"/>
          <w:color w:val="000000" w:themeColor="text1"/>
          <w:sz w:val="18"/>
          <w:szCs w:val="18"/>
        </w:rPr>
      </w:pPr>
    </w:p>
    <w:tbl>
      <w:tblPr>
        <w:tblStyle w:val="TableGrid"/>
        <w:tblW w:w="0" w:type="auto"/>
        <w:tblLook w:val="04A0" w:firstRow="1" w:lastRow="0" w:firstColumn="1" w:lastColumn="0" w:noHBand="0" w:noVBand="1"/>
      </w:tblPr>
      <w:tblGrid>
        <w:gridCol w:w="1980"/>
        <w:gridCol w:w="8476"/>
      </w:tblGrid>
      <w:tr w:rsidR="009D3D41" w:rsidRPr="00C553FE" w14:paraId="32E06731" w14:textId="77777777" w:rsidTr="005E44EB">
        <w:tc>
          <w:tcPr>
            <w:tcW w:w="1980" w:type="dxa"/>
          </w:tcPr>
          <w:p w14:paraId="42835E70" w14:textId="77777777" w:rsidR="009D3D41" w:rsidRPr="00C553FE" w:rsidRDefault="009D3D41" w:rsidP="005E44EB">
            <w:pPr>
              <w:rPr>
                <w:rFonts w:asciiTheme="minorHAnsi" w:hAnsiTheme="minorHAnsi" w:cstheme="minorHAnsi"/>
                <w:b/>
                <w:color w:val="000000" w:themeColor="text1"/>
                <w:sz w:val="18"/>
                <w:szCs w:val="18"/>
              </w:rPr>
            </w:pPr>
            <w:r w:rsidRPr="00C553FE">
              <w:rPr>
                <w:rFonts w:asciiTheme="minorHAnsi" w:hAnsiTheme="minorHAnsi" w:cstheme="minorHAnsi"/>
                <w:b/>
                <w:color w:val="000000" w:themeColor="text1"/>
                <w:sz w:val="18"/>
                <w:szCs w:val="18"/>
              </w:rPr>
              <w:t>Title</w:t>
            </w:r>
          </w:p>
        </w:tc>
        <w:tc>
          <w:tcPr>
            <w:tcW w:w="8476" w:type="dxa"/>
          </w:tcPr>
          <w:p w14:paraId="44CACB27" w14:textId="77777777" w:rsidR="009D3D41" w:rsidRPr="00C553FE" w:rsidRDefault="0017140B" w:rsidP="00206E73">
            <w:pPr>
              <w:rPr>
                <w:rFonts w:asciiTheme="minorHAnsi" w:hAnsiTheme="minorHAnsi" w:cstheme="minorHAnsi"/>
                <w:color w:val="000000" w:themeColor="text1"/>
                <w:sz w:val="18"/>
                <w:szCs w:val="18"/>
              </w:rPr>
            </w:pPr>
            <w:r w:rsidRPr="00C553FE">
              <w:rPr>
                <w:rFonts w:asciiTheme="minorHAnsi" w:hAnsiTheme="minorHAnsi" w:cstheme="minorHAnsi"/>
                <w:bCs/>
                <w:color w:val="000000" w:themeColor="text1"/>
                <w:sz w:val="18"/>
                <w:szCs w:val="18"/>
              </w:rPr>
              <w:t>Integration D</w:t>
            </w:r>
            <w:r w:rsidR="009D3D41" w:rsidRPr="00C553FE">
              <w:rPr>
                <w:rFonts w:asciiTheme="minorHAnsi" w:hAnsiTheme="minorHAnsi" w:cstheme="minorHAnsi"/>
                <w:bCs/>
                <w:color w:val="000000" w:themeColor="text1"/>
                <w:sz w:val="18"/>
                <w:szCs w:val="18"/>
              </w:rPr>
              <w:t xml:space="preserve">evelopment </w:t>
            </w:r>
            <w:r w:rsidR="00206E73" w:rsidRPr="00C553FE">
              <w:rPr>
                <w:rFonts w:asciiTheme="minorHAnsi" w:hAnsiTheme="minorHAnsi" w:cstheme="minorHAnsi"/>
                <w:bCs/>
                <w:color w:val="000000" w:themeColor="text1"/>
                <w:sz w:val="18"/>
                <w:szCs w:val="18"/>
              </w:rPr>
              <w:t xml:space="preserve">Coordinator </w:t>
            </w:r>
          </w:p>
        </w:tc>
      </w:tr>
      <w:tr w:rsidR="009D3D41" w:rsidRPr="00C553FE" w14:paraId="3971F614" w14:textId="77777777" w:rsidTr="005E44EB">
        <w:tc>
          <w:tcPr>
            <w:tcW w:w="1980" w:type="dxa"/>
          </w:tcPr>
          <w:p w14:paraId="65E39C57" w14:textId="77777777" w:rsidR="009D3D41" w:rsidRPr="00C553FE" w:rsidRDefault="009D3D41" w:rsidP="005E44EB">
            <w:pPr>
              <w:rPr>
                <w:rFonts w:asciiTheme="minorHAnsi" w:hAnsiTheme="minorHAnsi" w:cstheme="minorHAnsi"/>
                <w:b/>
                <w:color w:val="000000" w:themeColor="text1"/>
                <w:sz w:val="18"/>
                <w:szCs w:val="18"/>
              </w:rPr>
            </w:pPr>
            <w:r w:rsidRPr="00C553FE">
              <w:rPr>
                <w:rFonts w:asciiTheme="minorHAnsi" w:hAnsiTheme="minorHAnsi" w:cstheme="minorHAnsi"/>
                <w:b/>
                <w:color w:val="000000" w:themeColor="text1"/>
                <w:sz w:val="18"/>
                <w:szCs w:val="18"/>
              </w:rPr>
              <w:t>Status</w:t>
            </w:r>
          </w:p>
        </w:tc>
        <w:tc>
          <w:tcPr>
            <w:tcW w:w="8476" w:type="dxa"/>
          </w:tcPr>
          <w:p w14:paraId="67F191C4" w14:textId="77777777" w:rsidR="009D3D41" w:rsidRPr="00C553FE" w:rsidRDefault="009D3D41" w:rsidP="005E44EB">
            <w:pPr>
              <w:rPr>
                <w:rFonts w:asciiTheme="minorHAnsi" w:hAnsiTheme="minorHAnsi" w:cstheme="minorHAnsi"/>
                <w:color w:val="000000" w:themeColor="text1"/>
                <w:sz w:val="18"/>
                <w:szCs w:val="18"/>
              </w:rPr>
            </w:pPr>
            <w:r w:rsidRPr="00C553FE">
              <w:rPr>
                <w:rFonts w:asciiTheme="minorHAnsi" w:hAnsiTheme="minorHAnsi" w:cstheme="minorHAnsi"/>
                <w:color w:val="000000" w:themeColor="text1"/>
                <w:sz w:val="18"/>
                <w:szCs w:val="18"/>
              </w:rPr>
              <w:t>Specific Purpose Contract 1</w:t>
            </w:r>
            <w:r w:rsidRPr="00C553FE">
              <w:rPr>
                <w:rFonts w:asciiTheme="minorHAnsi" w:hAnsiTheme="minorHAnsi" w:cstheme="minorHAnsi"/>
                <w:color w:val="000000" w:themeColor="text1"/>
                <w:sz w:val="18"/>
                <w:szCs w:val="18"/>
                <w:vertAlign w:val="superscript"/>
              </w:rPr>
              <w:t>st</w:t>
            </w:r>
            <w:r w:rsidRPr="00C553FE">
              <w:rPr>
                <w:rFonts w:asciiTheme="minorHAnsi" w:hAnsiTheme="minorHAnsi" w:cstheme="minorHAnsi"/>
                <w:color w:val="000000" w:themeColor="text1"/>
                <w:sz w:val="18"/>
                <w:szCs w:val="18"/>
              </w:rPr>
              <w:t xml:space="preserve"> September</w:t>
            </w:r>
            <w:r w:rsidR="00C553FE">
              <w:rPr>
                <w:rFonts w:asciiTheme="minorHAnsi" w:hAnsiTheme="minorHAnsi" w:cstheme="minorHAnsi"/>
                <w:color w:val="000000" w:themeColor="text1"/>
                <w:sz w:val="18"/>
                <w:szCs w:val="18"/>
              </w:rPr>
              <w:t xml:space="preserve"> 2022</w:t>
            </w:r>
            <w:r w:rsidRPr="00C553FE">
              <w:rPr>
                <w:rFonts w:asciiTheme="minorHAnsi" w:hAnsiTheme="minorHAnsi" w:cstheme="minorHAnsi"/>
                <w:color w:val="000000" w:themeColor="text1"/>
                <w:sz w:val="18"/>
                <w:szCs w:val="18"/>
              </w:rPr>
              <w:t xml:space="preserve"> -31</w:t>
            </w:r>
            <w:r w:rsidRPr="00C553FE">
              <w:rPr>
                <w:rFonts w:asciiTheme="minorHAnsi" w:hAnsiTheme="minorHAnsi" w:cstheme="minorHAnsi"/>
                <w:color w:val="000000" w:themeColor="text1"/>
                <w:sz w:val="18"/>
                <w:szCs w:val="18"/>
                <w:vertAlign w:val="superscript"/>
              </w:rPr>
              <w:t>st</w:t>
            </w:r>
            <w:r w:rsidRPr="00C553FE">
              <w:rPr>
                <w:rFonts w:asciiTheme="minorHAnsi" w:hAnsiTheme="minorHAnsi" w:cstheme="minorHAnsi"/>
                <w:color w:val="000000" w:themeColor="text1"/>
                <w:sz w:val="18"/>
                <w:szCs w:val="18"/>
              </w:rPr>
              <w:t xml:space="preserve"> December 2023</w:t>
            </w:r>
          </w:p>
        </w:tc>
      </w:tr>
      <w:tr w:rsidR="009D3D41" w:rsidRPr="00C553FE" w14:paraId="51FB5D35" w14:textId="77777777" w:rsidTr="005E44EB">
        <w:tc>
          <w:tcPr>
            <w:tcW w:w="1980" w:type="dxa"/>
          </w:tcPr>
          <w:p w14:paraId="63FA29FE" w14:textId="77777777" w:rsidR="009D3D41" w:rsidRPr="00C553FE" w:rsidRDefault="009D3D41" w:rsidP="005E44EB">
            <w:pPr>
              <w:rPr>
                <w:rFonts w:asciiTheme="minorHAnsi" w:hAnsiTheme="minorHAnsi" w:cstheme="minorHAnsi"/>
                <w:b/>
                <w:color w:val="000000" w:themeColor="text1"/>
                <w:sz w:val="18"/>
                <w:szCs w:val="18"/>
              </w:rPr>
            </w:pPr>
            <w:r w:rsidRPr="00C553FE">
              <w:rPr>
                <w:rFonts w:asciiTheme="minorHAnsi" w:hAnsiTheme="minorHAnsi" w:cstheme="minorHAnsi"/>
                <w:b/>
                <w:color w:val="000000" w:themeColor="text1"/>
                <w:sz w:val="18"/>
                <w:szCs w:val="18"/>
              </w:rPr>
              <w:t>Reporting to</w:t>
            </w:r>
          </w:p>
        </w:tc>
        <w:tc>
          <w:tcPr>
            <w:tcW w:w="8476" w:type="dxa"/>
          </w:tcPr>
          <w:p w14:paraId="0F29CF1E" w14:textId="77777777" w:rsidR="009D3D41" w:rsidRPr="00C553FE" w:rsidRDefault="0017140B" w:rsidP="005E44EB">
            <w:pPr>
              <w:rPr>
                <w:rFonts w:asciiTheme="minorHAnsi" w:hAnsiTheme="minorHAnsi" w:cstheme="minorHAnsi"/>
                <w:color w:val="000000" w:themeColor="text1"/>
                <w:sz w:val="18"/>
                <w:szCs w:val="18"/>
              </w:rPr>
            </w:pPr>
            <w:r w:rsidRPr="00C553FE">
              <w:rPr>
                <w:rFonts w:asciiTheme="minorHAnsi" w:hAnsiTheme="minorHAnsi" w:cstheme="minorHAnsi"/>
                <w:color w:val="000000" w:themeColor="text1"/>
                <w:sz w:val="18"/>
                <w:szCs w:val="18"/>
              </w:rPr>
              <w:t>Social Inclusion Manager</w:t>
            </w:r>
            <w:r w:rsidR="009D3D41" w:rsidRPr="00C553FE">
              <w:rPr>
                <w:rFonts w:asciiTheme="minorHAnsi" w:hAnsiTheme="minorHAnsi" w:cstheme="minorHAnsi"/>
                <w:color w:val="000000" w:themeColor="text1"/>
                <w:sz w:val="18"/>
                <w:szCs w:val="18"/>
              </w:rPr>
              <w:t xml:space="preserve">  </w:t>
            </w:r>
          </w:p>
        </w:tc>
      </w:tr>
      <w:tr w:rsidR="009D3D41" w:rsidRPr="00C553FE" w14:paraId="7DEB105F" w14:textId="77777777" w:rsidTr="005E44EB">
        <w:tc>
          <w:tcPr>
            <w:tcW w:w="1980" w:type="dxa"/>
          </w:tcPr>
          <w:p w14:paraId="333393A5" w14:textId="77777777" w:rsidR="009D3D41" w:rsidRPr="00C553FE" w:rsidRDefault="009D3D41" w:rsidP="005E44EB">
            <w:pPr>
              <w:rPr>
                <w:rFonts w:asciiTheme="minorHAnsi" w:hAnsiTheme="minorHAnsi" w:cstheme="minorHAnsi"/>
                <w:b/>
                <w:color w:val="000000" w:themeColor="text1"/>
                <w:sz w:val="18"/>
                <w:szCs w:val="18"/>
              </w:rPr>
            </w:pPr>
            <w:r w:rsidRPr="00C553FE">
              <w:rPr>
                <w:rFonts w:asciiTheme="minorHAnsi" w:hAnsiTheme="minorHAnsi" w:cstheme="minorHAnsi"/>
                <w:b/>
                <w:color w:val="000000" w:themeColor="text1"/>
                <w:sz w:val="18"/>
                <w:szCs w:val="18"/>
              </w:rPr>
              <w:t>Salary</w:t>
            </w:r>
          </w:p>
        </w:tc>
        <w:tc>
          <w:tcPr>
            <w:tcW w:w="8476" w:type="dxa"/>
          </w:tcPr>
          <w:p w14:paraId="5CB3EF2A" w14:textId="77777777" w:rsidR="009D3D41" w:rsidRPr="00C553FE" w:rsidRDefault="00206E73" w:rsidP="00206E73">
            <w:pPr>
              <w:rPr>
                <w:rFonts w:asciiTheme="minorHAnsi" w:hAnsiTheme="minorHAnsi" w:cstheme="minorHAnsi"/>
                <w:color w:val="000000" w:themeColor="text1"/>
                <w:sz w:val="18"/>
                <w:szCs w:val="18"/>
              </w:rPr>
            </w:pPr>
            <w:r w:rsidRPr="00C553FE">
              <w:rPr>
                <w:rFonts w:asciiTheme="minorHAnsi" w:hAnsiTheme="minorHAnsi" w:cstheme="minorHAnsi"/>
                <w:color w:val="000000" w:themeColor="text1"/>
                <w:sz w:val="18"/>
                <w:szCs w:val="18"/>
              </w:rPr>
              <w:t xml:space="preserve">€40,000 per annum </w:t>
            </w:r>
          </w:p>
        </w:tc>
      </w:tr>
      <w:tr w:rsidR="009D3D41" w:rsidRPr="00C553FE" w14:paraId="32CDDD87" w14:textId="77777777" w:rsidTr="005E44EB">
        <w:tc>
          <w:tcPr>
            <w:tcW w:w="1980" w:type="dxa"/>
          </w:tcPr>
          <w:p w14:paraId="3DDFFEDA" w14:textId="77777777" w:rsidR="009D3D41" w:rsidRPr="00C553FE" w:rsidRDefault="009D3D41" w:rsidP="005E44EB">
            <w:pPr>
              <w:rPr>
                <w:rFonts w:asciiTheme="minorHAnsi" w:hAnsiTheme="minorHAnsi" w:cstheme="minorHAnsi"/>
                <w:b/>
                <w:color w:val="000000" w:themeColor="text1"/>
                <w:sz w:val="18"/>
                <w:szCs w:val="18"/>
              </w:rPr>
            </w:pPr>
            <w:r w:rsidRPr="00C553FE">
              <w:rPr>
                <w:rFonts w:asciiTheme="minorHAnsi" w:hAnsiTheme="minorHAnsi" w:cstheme="minorHAnsi"/>
                <w:b/>
                <w:color w:val="000000" w:themeColor="text1"/>
                <w:sz w:val="18"/>
                <w:szCs w:val="18"/>
              </w:rPr>
              <w:t>Hours</w:t>
            </w:r>
          </w:p>
        </w:tc>
        <w:tc>
          <w:tcPr>
            <w:tcW w:w="8476" w:type="dxa"/>
          </w:tcPr>
          <w:p w14:paraId="5540D23A" w14:textId="77777777" w:rsidR="009D3D41" w:rsidRPr="00C553FE" w:rsidRDefault="00206E73" w:rsidP="005E44EB">
            <w:pPr>
              <w:rPr>
                <w:rFonts w:asciiTheme="minorHAnsi" w:hAnsiTheme="minorHAnsi" w:cstheme="minorHAnsi"/>
                <w:color w:val="000000" w:themeColor="text1"/>
                <w:sz w:val="18"/>
                <w:szCs w:val="18"/>
              </w:rPr>
            </w:pPr>
            <w:r w:rsidRPr="00C553FE">
              <w:rPr>
                <w:rFonts w:asciiTheme="minorHAnsi" w:hAnsiTheme="minorHAnsi" w:cstheme="minorHAnsi"/>
                <w:color w:val="000000" w:themeColor="text1"/>
                <w:sz w:val="18"/>
                <w:szCs w:val="18"/>
              </w:rPr>
              <w:t>28</w:t>
            </w:r>
            <w:r w:rsidR="009D3D41" w:rsidRPr="00C553FE">
              <w:rPr>
                <w:rFonts w:asciiTheme="minorHAnsi" w:hAnsiTheme="minorHAnsi" w:cstheme="minorHAnsi"/>
                <w:color w:val="000000" w:themeColor="text1"/>
                <w:sz w:val="18"/>
                <w:szCs w:val="18"/>
              </w:rPr>
              <w:t xml:space="preserve"> hours per week</w:t>
            </w:r>
          </w:p>
        </w:tc>
      </w:tr>
      <w:tr w:rsidR="009D3D41" w:rsidRPr="00C553FE" w14:paraId="05DB7379" w14:textId="77777777" w:rsidTr="005E44EB">
        <w:tc>
          <w:tcPr>
            <w:tcW w:w="1980" w:type="dxa"/>
          </w:tcPr>
          <w:p w14:paraId="1EB85172" w14:textId="77777777" w:rsidR="009D3D41" w:rsidRPr="00C553FE" w:rsidRDefault="009D3D41" w:rsidP="005E44EB">
            <w:pPr>
              <w:rPr>
                <w:rFonts w:asciiTheme="minorHAnsi" w:hAnsiTheme="minorHAnsi" w:cstheme="minorHAnsi"/>
                <w:b/>
                <w:color w:val="000000" w:themeColor="text1"/>
                <w:sz w:val="18"/>
                <w:szCs w:val="18"/>
              </w:rPr>
            </w:pPr>
            <w:r w:rsidRPr="00C553FE">
              <w:rPr>
                <w:rFonts w:asciiTheme="minorHAnsi" w:hAnsiTheme="minorHAnsi" w:cstheme="minorHAnsi"/>
                <w:b/>
                <w:color w:val="000000" w:themeColor="text1"/>
                <w:sz w:val="18"/>
                <w:szCs w:val="18"/>
              </w:rPr>
              <w:t>Note</w:t>
            </w:r>
          </w:p>
        </w:tc>
        <w:tc>
          <w:tcPr>
            <w:tcW w:w="8476" w:type="dxa"/>
          </w:tcPr>
          <w:p w14:paraId="20194E3E" w14:textId="77777777" w:rsidR="009D3D41" w:rsidRPr="00C553FE" w:rsidRDefault="009D3D41" w:rsidP="005E44EB">
            <w:pPr>
              <w:rPr>
                <w:rFonts w:asciiTheme="minorHAnsi" w:hAnsiTheme="minorHAnsi" w:cstheme="minorHAnsi"/>
                <w:color w:val="000000" w:themeColor="text1"/>
                <w:sz w:val="18"/>
                <w:szCs w:val="18"/>
              </w:rPr>
            </w:pPr>
            <w:r w:rsidRPr="00C553FE">
              <w:rPr>
                <w:rFonts w:asciiTheme="minorHAnsi" w:hAnsiTheme="minorHAnsi" w:cstheme="minorHAnsi"/>
                <w:color w:val="000000" w:themeColor="text1"/>
                <w:sz w:val="18"/>
                <w:szCs w:val="18"/>
              </w:rPr>
              <w:t>This post is not open to job share</w:t>
            </w:r>
          </w:p>
        </w:tc>
      </w:tr>
    </w:tbl>
    <w:p w14:paraId="4EE99F5B" w14:textId="77777777" w:rsidR="009D3D41" w:rsidRPr="00C553FE" w:rsidRDefault="009D3D41" w:rsidP="009D3D41">
      <w:pPr>
        <w:tabs>
          <w:tab w:val="left" w:pos="9323"/>
        </w:tabs>
        <w:rPr>
          <w:rFonts w:asciiTheme="minorHAnsi" w:hAnsiTheme="minorHAnsi" w:cstheme="minorHAnsi"/>
          <w:color w:val="000000" w:themeColor="text1"/>
          <w:sz w:val="18"/>
          <w:szCs w:val="18"/>
        </w:rPr>
      </w:pPr>
      <w:r w:rsidRPr="00C553FE">
        <w:rPr>
          <w:rFonts w:asciiTheme="minorHAnsi" w:hAnsiTheme="minorHAnsi" w:cstheme="minorHAnsi"/>
          <w:color w:val="000000" w:themeColor="text1"/>
          <w:sz w:val="18"/>
          <w:szCs w:val="18"/>
        </w:rPr>
        <w:tab/>
      </w:r>
    </w:p>
    <w:p w14:paraId="73933AF3" w14:textId="77777777" w:rsidR="009D3D41" w:rsidRPr="00C553FE" w:rsidRDefault="009D3D41" w:rsidP="009D3D41">
      <w:pPr>
        <w:rPr>
          <w:rFonts w:asciiTheme="minorHAnsi" w:hAnsiTheme="minorHAnsi" w:cstheme="minorHAnsi"/>
          <w:color w:val="000000" w:themeColor="text1"/>
          <w:sz w:val="18"/>
          <w:szCs w:val="18"/>
        </w:rPr>
      </w:pPr>
      <w:r w:rsidRPr="00C553FE">
        <w:rPr>
          <w:rFonts w:asciiTheme="minorHAnsi" w:hAnsiTheme="minorHAnsi" w:cstheme="minorHAnsi"/>
          <w:b/>
          <w:color w:val="000000" w:themeColor="text1"/>
          <w:sz w:val="18"/>
          <w:szCs w:val="18"/>
        </w:rPr>
        <w:t xml:space="preserve">The Role:   </w:t>
      </w:r>
      <w:r w:rsidR="0017140B" w:rsidRPr="00C553FE">
        <w:rPr>
          <w:rFonts w:asciiTheme="minorHAnsi" w:hAnsiTheme="minorHAnsi" w:cstheme="minorHAnsi"/>
          <w:color w:val="000000" w:themeColor="text1"/>
          <w:sz w:val="18"/>
          <w:szCs w:val="18"/>
        </w:rPr>
        <w:t xml:space="preserve">The Integration </w:t>
      </w:r>
      <w:r w:rsidRPr="00C553FE">
        <w:rPr>
          <w:rFonts w:asciiTheme="minorHAnsi" w:hAnsiTheme="minorHAnsi" w:cstheme="minorHAnsi"/>
          <w:color w:val="000000" w:themeColor="text1"/>
          <w:sz w:val="18"/>
          <w:szCs w:val="18"/>
        </w:rPr>
        <w:t xml:space="preserve">Development </w:t>
      </w:r>
      <w:r w:rsidR="00206E73" w:rsidRPr="00C553FE">
        <w:rPr>
          <w:rFonts w:asciiTheme="minorHAnsi" w:hAnsiTheme="minorHAnsi" w:cstheme="minorHAnsi"/>
          <w:color w:val="000000" w:themeColor="text1"/>
          <w:sz w:val="18"/>
          <w:szCs w:val="18"/>
        </w:rPr>
        <w:t>Coordinator will</w:t>
      </w:r>
      <w:r w:rsidRPr="00C553FE">
        <w:rPr>
          <w:rFonts w:asciiTheme="minorHAnsi" w:hAnsiTheme="minorHAnsi" w:cstheme="minorHAnsi"/>
          <w:color w:val="000000" w:themeColor="text1"/>
          <w:sz w:val="18"/>
          <w:szCs w:val="18"/>
        </w:rPr>
        <w:t xml:space="preserve"> be responsible for the coordination, design and delivery of programmes and initiatives targeting members of the Ukrainian community who have been displaced and are now resident in Co. Louth. The individual will have full programme and accounting responsibly for the programmes.</w:t>
      </w:r>
      <w:r w:rsidR="00206E73" w:rsidRPr="00C553FE">
        <w:rPr>
          <w:rFonts w:asciiTheme="minorHAnsi" w:hAnsiTheme="minorHAnsi" w:cstheme="minorHAnsi"/>
          <w:color w:val="000000" w:themeColor="text1"/>
          <w:sz w:val="18"/>
          <w:szCs w:val="18"/>
        </w:rPr>
        <w:t xml:space="preserve"> They will work in partnership with the SICAP</w:t>
      </w:r>
      <w:r w:rsidR="00C553FE">
        <w:rPr>
          <w:rFonts w:asciiTheme="minorHAnsi" w:hAnsiTheme="minorHAnsi" w:cstheme="minorHAnsi"/>
          <w:color w:val="000000" w:themeColor="text1"/>
          <w:sz w:val="18"/>
          <w:szCs w:val="18"/>
        </w:rPr>
        <w:t xml:space="preserve"> </w:t>
      </w:r>
      <w:r w:rsidR="00206E73" w:rsidRPr="00C553FE">
        <w:rPr>
          <w:rFonts w:asciiTheme="minorHAnsi" w:hAnsiTheme="minorHAnsi" w:cstheme="minorHAnsi"/>
          <w:color w:val="000000" w:themeColor="text1"/>
          <w:sz w:val="18"/>
          <w:szCs w:val="18"/>
        </w:rPr>
        <w:t xml:space="preserve">programme </w:t>
      </w:r>
      <w:r w:rsidR="00C553FE">
        <w:rPr>
          <w:rFonts w:asciiTheme="minorHAnsi" w:hAnsiTheme="minorHAnsi" w:cstheme="minorHAnsi"/>
          <w:color w:val="000000" w:themeColor="text1"/>
          <w:sz w:val="18"/>
          <w:szCs w:val="18"/>
        </w:rPr>
        <w:t xml:space="preserve">staff </w:t>
      </w:r>
      <w:r w:rsidR="00206E73" w:rsidRPr="00C553FE">
        <w:rPr>
          <w:rFonts w:asciiTheme="minorHAnsi" w:hAnsiTheme="minorHAnsi" w:cstheme="minorHAnsi"/>
          <w:color w:val="000000" w:themeColor="text1"/>
          <w:sz w:val="18"/>
          <w:szCs w:val="18"/>
        </w:rPr>
        <w:t>to supp</w:t>
      </w:r>
      <w:r w:rsidR="00C553FE">
        <w:rPr>
          <w:rFonts w:asciiTheme="minorHAnsi" w:hAnsiTheme="minorHAnsi" w:cstheme="minorHAnsi"/>
          <w:color w:val="000000" w:themeColor="text1"/>
          <w:sz w:val="18"/>
          <w:szCs w:val="18"/>
        </w:rPr>
        <w:t>ort the delivery of initiatives.</w:t>
      </w:r>
      <w:r w:rsidR="00206E73" w:rsidRPr="00C553FE">
        <w:rPr>
          <w:rFonts w:asciiTheme="minorHAnsi" w:hAnsiTheme="minorHAnsi" w:cstheme="minorHAnsi"/>
          <w:color w:val="000000" w:themeColor="text1"/>
          <w:sz w:val="18"/>
          <w:szCs w:val="18"/>
        </w:rPr>
        <w:t xml:space="preserve"> </w:t>
      </w:r>
    </w:p>
    <w:p w14:paraId="724974C2" w14:textId="77777777" w:rsidR="009D3D41" w:rsidRPr="00C553FE" w:rsidRDefault="009D3D41" w:rsidP="009D3D41">
      <w:pPr>
        <w:rPr>
          <w:rFonts w:asciiTheme="minorHAnsi" w:hAnsiTheme="minorHAnsi" w:cstheme="minorHAnsi"/>
          <w:color w:val="000000" w:themeColor="text1"/>
          <w:sz w:val="18"/>
          <w:szCs w:val="18"/>
        </w:rPr>
      </w:pPr>
    </w:p>
    <w:p w14:paraId="071139AE" w14:textId="77777777" w:rsidR="009D3D41" w:rsidRPr="00C553FE" w:rsidRDefault="009D3D41" w:rsidP="009D3D41">
      <w:pPr>
        <w:jc w:val="both"/>
        <w:rPr>
          <w:rFonts w:asciiTheme="minorHAnsi" w:hAnsiTheme="minorHAnsi" w:cstheme="minorHAnsi"/>
          <w:color w:val="000000" w:themeColor="text1"/>
          <w:sz w:val="18"/>
          <w:szCs w:val="18"/>
        </w:rPr>
      </w:pPr>
      <w:r w:rsidRPr="00C553FE">
        <w:rPr>
          <w:rFonts w:asciiTheme="minorHAnsi" w:hAnsiTheme="minorHAnsi" w:cstheme="minorHAnsi"/>
          <w:b/>
          <w:color w:val="000000" w:themeColor="text1"/>
          <w:sz w:val="18"/>
          <w:szCs w:val="18"/>
        </w:rPr>
        <w:t>The Person:</w:t>
      </w:r>
      <w:r w:rsidRPr="00C553FE">
        <w:rPr>
          <w:rFonts w:asciiTheme="minorHAnsi" w:hAnsiTheme="minorHAnsi" w:cstheme="minorHAnsi"/>
          <w:color w:val="000000" w:themeColor="text1"/>
          <w:sz w:val="18"/>
          <w:szCs w:val="18"/>
        </w:rPr>
        <w:t xml:space="preserve"> The </w:t>
      </w:r>
      <w:r w:rsidR="00544BC7">
        <w:rPr>
          <w:rFonts w:asciiTheme="minorHAnsi" w:hAnsiTheme="minorHAnsi" w:cstheme="minorHAnsi"/>
          <w:color w:val="000000" w:themeColor="text1"/>
          <w:sz w:val="18"/>
          <w:szCs w:val="18"/>
        </w:rPr>
        <w:t>Integration</w:t>
      </w:r>
      <w:r w:rsidRPr="00C553FE">
        <w:rPr>
          <w:rFonts w:asciiTheme="minorHAnsi" w:hAnsiTheme="minorHAnsi" w:cstheme="minorHAnsi"/>
          <w:color w:val="000000" w:themeColor="text1"/>
          <w:sz w:val="18"/>
          <w:szCs w:val="18"/>
        </w:rPr>
        <w:t xml:space="preserve"> Development </w:t>
      </w:r>
      <w:r w:rsidR="00206E73" w:rsidRPr="00C553FE">
        <w:rPr>
          <w:rFonts w:asciiTheme="minorHAnsi" w:hAnsiTheme="minorHAnsi" w:cstheme="minorHAnsi"/>
          <w:color w:val="000000" w:themeColor="text1"/>
          <w:sz w:val="18"/>
          <w:szCs w:val="18"/>
        </w:rPr>
        <w:t>Coordinator will</w:t>
      </w:r>
      <w:r w:rsidR="00544BC7">
        <w:rPr>
          <w:rFonts w:asciiTheme="minorHAnsi" w:hAnsiTheme="minorHAnsi" w:cstheme="minorHAnsi"/>
          <w:color w:val="000000" w:themeColor="text1"/>
          <w:sz w:val="18"/>
          <w:szCs w:val="18"/>
        </w:rPr>
        <w:t xml:space="preserve"> </w:t>
      </w:r>
      <w:r w:rsidRPr="00C553FE">
        <w:rPr>
          <w:rFonts w:asciiTheme="minorHAnsi" w:hAnsiTheme="minorHAnsi" w:cstheme="minorHAnsi"/>
          <w:color w:val="000000" w:themeColor="text1"/>
          <w:sz w:val="18"/>
          <w:szCs w:val="18"/>
        </w:rPr>
        <w:t xml:space="preserve">with the </w:t>
      </w:r>
      <w:r w:rsidR="00544BC7">
        <w:rPr>
          <w:rFonts w:asciiTheme="minorHAnsi" w:hAnsiTheme="minorHAnsi" w:cstheme="minorHAnsi"/>
          <w:color w:val="000000" w:themeColor="text1"/>
          <w:sz w:val="18"/>
          <w:szCs w:val="18"/>
        </w:rPr>
        <w:t>Social Inclusion Manager and Senior Management T</w:t>
      </w:r>
      <w:r w:rsidR="00C553FE">
        <w:rPr>
          <w:rFonts w:asciiTheme="minorHAnsi" w:hAnsiTheme="minorHAnsi" w:cstheme="minorHAnsi"/>
          <w:color w:val="000000" w:themeColor="text1"/>
          <w:sz w:val="18"/>
          <w:szCs w:val="18"/>
        </w:rPr>
        <w:t xml:space="preserve">eam </w:t>
      </w:r>
      <w:r w:rsidRPr="00C553FE">
        <w:rPr>
          <w:rFonts w:asciiTheme="minorHAnsi" w:hAnsiTheme="minorHAnsi" w:cstheme="minorHAnsi"/>
          <w:color w:val="000000" w:themeColor="text1"/>
          <w:sz w:val="18"/>
          <w:szCs w:val="18"/>
        </w:rPr>
        <w:t xml:space="preserve">and will have full responsibility for implementing a programme of activity.  </w:t>
      </w:r>
      <w:r w:rsidR="0017140B" w:rsidRPr="00C553FE">
        <w:rPr>
          <w:rFonts w:asciiTheme="minorHAnsi" w:hAnsiTheme="minorHAnsi" w:cstheme="minorHAnsi"/>
          <w:color w:val="000000" w:themeColor="text1"/>
          <w:sz w:val="18"/>
          <w:szCs w:val="18"/>
        </w:rPr>
        <w:t xml:space="preserve">The </w:t>
      </w:r>
      <w:r w:rsidRPr="00C553FE">
        <w:rPr>
          <w:rFonts w:asciiTheme="minorHAnsi" w:hAnsiTheme="minorHAnsi" w:cstheme="minorHAnsi"/>
          <w:color w:val="000000" w:themeColor="text1"/>
          <w:sz w:val="18"/>
          <w:szCs w:val="18"/>
        </w:rPr>
        <w:t xml:space="preserve">candidate will have experience in project coordination and delivery, have an ability work with a range of stakeholders and hold excellent ICT, communication and report writing skills including financial reporting. </w:t>
      </w:r>
    </w:p>
    <w:p w14:paraId="3ADE7DC9" w14:textId="77777777" w:rsidR="009D3D41" w:rsidRPr="00C553FE" w:rsidRDefault="009D3D41" w:rsidP="009D3D41">
      <w:pPr>
        <w:rPr>
          <w:rFonts w:asciiTheme="minorHAnsi" w:hAnsiTheme="minorHAnsi" w:cstheme="minorHAnsi"/>
          <w:b/>
          <w:color w:val="000000" w:themeColor="text1"/>
          <w:sz w:val="18"/>
          <w:szCs w:val="18"/>
        </w:rPr>
      </w:pPr>
    </w:p>
    <w:tbl>
      <w:tblPr>
        <w:tblStyle w:val="TableGrid"/>
        <w:tblW w:w="0" w:type="auto"/>
        <w:tblLook w:val="04A0" w:firstRow="1" w:lastRow="0" w:firstColumn="1" w:lastColumn="0" w:noHBand="0" w:noVBand="1"/>
      </w:tblPr>
      <w:tblGrid>
        <w:gridCol w:w="1992"/>
        <w:gridCol w:w="8464"/>
      </w:tblGrid>
      <w:tr w:rsidR="009D3D41" w:rsidRPr="00C553FE" w14:paraId="17D82F01" w14:textId="77777777" w:rsidTr="005E44EB">
        <w:tc>
          <w:tcPr>
            <w:tcW w:w="10456" w:type="dxa"/>
            <w:gridSpan w:val="2"/>
          </w:tcPr>
          <w:p w14:paraId="048C5CFE" w14:textId="77777777" w:rsidR="009D3D41" w:rsidRPr="00C553FE" w:rsidRDefault="009D3D41" w:rsidP="005E44EB">
            <w:pPr>
              <w:rPr>
                <w:rFonts w:asciiTheme="minorHAnsi" w:hAnsiTheme="minorHAnsi" w:cstheme="minorHAnsi"/>
                <w:b/>
                <w:color w:val="000000" w:themeColor="text1"/>
                <w:sz w:val="18"/>
                <w:szCs w:val="18"/>
              </w:rPr>
            </w:pPr>
            <w:r w:rsidRPr="00C553FE">
              <w:rPr>
                <w:rFonts w:asciiTheme="minorHAnsi" w:hAnsiTheme="minorHAnsi" w:cstheme="minorHAnsi"/>
                <w:b/>
                <w:color w:val="000000" w:themeColor="text1"/>
                <w:sz w:val="18"/>
                <w:szCs w:val="18"/>
              </w:rPr>
              <w:t>Responsibilities</w:t>
            </w:r>
          </w:p>
        </w:tc>
      </w:tr>
      <w:tr w:rsidR="009D3D41" w:rsidRPr="00C553FE" w14:paraId="215175F7" w14:textId="77777777" w:rsidTr="005E44EB">
        <w:trPr>
          <w:trHeight w:val="436"/>
        </w:trPr>
        <w:tc>
          <w:tcPr>
            <w:tcW w:w="1980" w:type="dxa"/>
          </w:tcPr>
          <w:p w14:paraId="5B8FEBB7" w14:textId="77777777" w:rsidR="009D3D41" w:rsidRPr="00C553FE" w:rsidRDefault="009D3D41" w:rsidP="005E44EB">
            <w:pPr>
              <w:spacing w:after="160" w:line="259" w:lineRule="auto"/>
              <w:rPr>
                <w:rFonts w:asciiTheme="minorHAnsi" w:hAnsiTheme="minorHAnsi" w:cstheme="minorHAnsi"/>
                <w:b/>
                <w:color w:val="000000" w:themeColor="text1"/>
                <w:sz w:val="18"/>
                <w:szCs w:val="18"/>
                <w:highlight w:val="yellow"/>
              </w:rPr>
            </w:pPr>
            <w:r w:rsidRPr="00C553FE">
              <w:rPr>
                <w:rFonts w:asciiTheme="minorHAnsi" w:hAnsiTheme="minorHAnsi" w:cstheme="minorHAnsi"/>
                <w:b/>
                <w:color w:val="000000" w:themeColor="text1"/>
                <w:sz w:val="18"/>
                <w:szCs w:val="18"/>
              </w:rPr>
              <w:t xml:space="preserve">Principal duties and responsibilities </w:t>
            </w:r>
          </w:p>
        </w:tc>
        <w:tc>
          <w:tcPr>
            <w:tcW w:w="8476" w:type="dxa"/>
          </w:tcPr>
          <w:p w14:paraId="3B52A7B8" w14:textId="77777777" w:rsidR="009D3D41" w:rsidRPr="00C553FE" w:rsidRDefault="009D3D41" w:rsidP="005E44EB">
            <w:pPr>
              <w:overflowPunct w:val="0"/>
              <w:autoSpaceDE w:val="0"/>
              <w:autoSpaceDN w:val="0"/>
              <w:adjustRightInd w:val="0"/>
              <w:jc w:val="both"/>
              <w:textAlignment w:val="baseline"/>
              <w:rPr>
                <w:rFonts w:asciiTheme="minorHAnsi" w:hAnsiTheme="minorHAnsi" w:cstheme="minorHAnsi"/>
                <w:color w:val="000000" w:themeColor="text1"/>
                <w:sz w:val="18"/>
                <w:szCs w:val="18"/>
              </w:rPr>
            </w:pPr>
            <w:r w:rsidRPr="00C553FE">
              <w:rPr>
                <w:rFonts w:asciiTheme="minorHAnsi" w:hAnsiTheme="minorHAnsi" w:cstheme="minorHAnsi"/>
                <w:color w:val="000000" w:themeColor="text1"/>
                <w:sz w:val="18"/>
                <w:szCs w:val="18"/>
              </w:rPr>
              <w:t xml:space="preserve">Under the direction of the </w:t>
            </w:r>
            <w:r w:rsidR="00544BC7">
              <w:rPr>
                <w:rFonts w:asciiTheme="minorHAnsi" w:hAnsiTheme="minorHAnsi" w:cstheme="minorHAnsi"/>
                <w:color w:val="000000" w:themeColor="text1"/>
                <w:sz w:val="18"/>
                <w:szCs w:val="18"/>
              </w:rPr>
              <w:t>Social Inclusion M</w:t>
            </w:r>
            <w:r w:rsidR="0017140B" w:rsidRPr="00C553FE">
              <w:rPr>
                <w:rFonts w:asciiTheme="minorHAnsi" w:hAnsiTheme="minorHAnsi" w:cstheme="minorHAnsi"/>
                <w:color w:val="000000" w:themeColor="text1"/>
                <w:sz w:val="18"/>
                <w:szCs w:val="18"/>
              </w:rPr>
              <w:t xml:space="preserve">anager </w:t>
            </w:r>
          </w:p>
          <w:p w14:paraId="6CF90852" w14:textId="77777777" w:rsidR="009D3D41" w:rsidRPr="00C553FE" w:rsidRDefault="009D3D41" w:rsidP="005E44EB">
            <w:pPr>
              <w:overflowPunct w:val="0"/>
              <w:autoSpaceDE w:val="0"/>
              <w:autoSpaceDN w:val="0"/>
              <w:adjustRightInd w:val="0"/>
              <w:jc w:val="both"/>
              <w:textAlignment w:val="baseline"/>
              <w:rPr>
                <w:rFonts w:asciiTheme="minorHAnsi" w:hAnsiTheme="minorHAnsi" w:cstheme="minorHAnsi"/>
                <w:color w:val="000000" w:themeColor="text1"/>
                <w:sz w:val="18"/>
                <w:szCs w:val="18"/>
              </w:rPr>
            </w:pPr>
          </w:p>
          <w:p w14:paraId="28C120C2" w14:textId="77777777" w:rsidR="00206E73" w:rsidRPr="00C553FE" w:rsidRDefault="00206E73" w:rsidP="009D3D41">
            <w:pPr>
              <w:pStyle w:val="ListParagraph"/>
              <w:numPr>
                <w:ilvl w:val="0"/>
                <w:numId w:val="4"/>
              </w:numPr>
              <w:rPr>
                <w:rFonts w:asciiTheme="minorHAnsi" w:hAnsiTheme="minorHAnsi" w:cstheme="minorHAnsi"/>
                <w:bCs/>
                <w:color w:val="000000" w:themeColor="text1"/>
                <w:sz w:val="18"/>
                <w:szCs w:val="18"/>
                <w:lang w:eastAsia="ja-JP"/>
              </w:rPr>
            </w:pPr>
            <w:r w:rsidRPr="00C553FE">
              <w:rPr>
                <w:rFonts w:asciiTheme="minorHAnsi" w:hAnsiTheme="minorHAnsi" w:cstheme="minorHAnsi"/>
                <w:bCs/>
                <w:color w:val="000000" w:themeColor="text1"/>
                <w:sz w:val="18"/>
                <w:szCs w:val="18"/>
                <w:lang w:eastAsia="ja-JP"/>
              </w:rPr>
              <w:t xml:space="preserve">Work with the </w:t>
            </w:r>
            <w:r w:rsidR="0017140B" w:rsidRPr="00C553FE">
              <w:rPr>
                <w:rFonts w:asciiTheme="minorHAnsi" w:hAnsiTheme="minorHAnsi" w:cstheme="minorHAnsi"/>
                <w:bCs/>
                <w:color w:val="000000" w:themeColor="text1"/>
                <w:sz w:val="18"/>
                <w:szCs w:val="18"/>
                <w:lang w:eastAsia="ja-JP"/>
              </w:rPr>
              <w:t xml:space="preserve">Social Inclusion </w:t>
            </w:r>
            <w:r w:rsidR="00544BC7">
              <w:rPr>
                <w:rFonts w:asciiTheme="minorHAnsi" w:hAnsiTheme="minorHAnsi" w:cstheme="minorHAnsi"/>
                <w:bCs/>
                <w:color w:val="000000" w:themeColor="text1"/>
                <w:sz w:val="18"/>
                <w:szCs w:val="18"/>
                <w:lang w:eastAsia="ja-JP"/>
              </w:rPr>
              <w:t xml:space="preserve">and relevant Programme Managers in the </w:t>
            </w:r>
            <w:r w:rsidRPr="00C553FE">
              <w:rPr>
                <w:rFonts w:asciiTheme="minorHAnsi" w:hAnsiTheme="minorHAnsi" w:cstheme="minorHAnsi"/>
                <w:bCs/>
                <w:color w:val="000000" w:themeColor="text1"/>
                <w:sz w:val="18"/>
                <w:szCs w:val="18"/>
                <w:lang w:eastAsia="ja-JP"/>
              </w:rPr>
              <w:t xml:space="preserve">design and delivery of </w:t>
            </w:r>
            <w:proofErr w:type="gramStart"/>
            <w:r w:rsidRPr="00C553FE">
              <w:rPr>
                <w:rFonts w:asciiTheme="minorHAnsi" w:hAnsiTheme="minorHAnsi" w:cstheme="minorHAnsi"/>
                <w:bCs/>
                <w:color w:val="000000" w:themeColor="text1"/>
                <w:sz w:val="18"/>
                <w:szCs w:val="18"/>
                <w:lang w:eastAsia="ja-JP"/>
              </w:rPr>
              <w:t>programme based</w:t>
            </w:r>
            <w:proofErr w:type="gramEnd"/>
            <w:r w:rsidRPr="00C553FE">
              <w:rPr>
                <w:rFonts w:asciiTheme="minorHAnsi" w:hAnsiTheme="minorHAnsi" w:cstheme="minorHAnsi"/>
                <w:bCs/>
                <w:color w:val="000000" w:themeColor="text1"/>
                <w:sz w:val="18"/>
                <w:szCs w:val="18"/>
                <w:lang w:eastAsia="ja-JP"/>
              </w:rPr>
              <w:t xml:space="preserve"> responses to support the needs of the Ukrainian community. </w:t>
            </w:r>
          </w:p>
          <w:p w14:paraId="14128CC5" w14:textId="77777777" w:rsidR="00206E73" w:rsidRPr="00C553FE" w:rsidRDefault="00206E73" w:rsidP="00206E73">
            <w:pPr>
              <w:pStyle w:val="ListParagraph"/>
              <w:numPr>
                <w:ilvl w:val="0"/>
                <w:numId w:val="4"/>
              </w:numPr>
              <w:rPr>
                <w:rFonts w:asciiTheme="minorHAnsi" w:hAnsiTheme="minorHAnsi" w:cstheme="minorHAnsi"/>
                <w:bCs/>
                <w:color w:val="000000" w:themeColor="text1"/>
                <w:sz w:val="18"/>
                <w:szCs w:val="18"/>
                <w:lang w:eastAsia="ja-JP"/>
              </w:rPr>
            </w:pPr>
            <w:r w:rsidRPr="00C553FE">
              <w:rPr>
                <w:rFonts w:asciiTheme="minorHAnsi" w:hAnsiTheme="minorHAnsi" w:cstheme="minorHAnsi"/>
                <w:color w:val="000000" w:themeColor="text1"/>
                <w:sz w:val="18"/>
                <w:szCs w:val="18"/>
                <w:lang w:eastAsia="ja-JP"/>
              </w:rPr>
              <w:t xml:space="preserve">Coordinate the Ukrainian programme response within Louth LEADER Partnership </w:t>
            </w:r>
          </w:p>
          <w:p w14:paraId="26AF1053" w14:textId="77777777" w:rsidR="00206E73" w:rsidRPr="00C553FE" w:rsidRDefault="00206E73" w:rsidP="009D3D41">
            <w:pPr>
              <w:pStyle w:val="ListParagraph"/>
              <w:numPr>
                <w:ilvl w:val="0"/>
                <w:numId w:val="4"/>
              </w:numPr>
              <w:rPr>
                <w:rFonts w:asciiTheme="minorHAnsi" w:hAnsiTheme="minorHAnsi" w:cstheme="minorHAnsi"/>
                <w:bCs/>
                <w:color w:val="000000" w:themeColor="text1"/>
                <w:sz w:val="18"/>
                <w:szCs w:val="18"/>
                <w:lang w:eastAsia="ja-JP"/>
              </w:rPr>
            </w:pPr>
            <w:r w:rsidRPr="00C553FE">
              <w:rPr>
                <w:rFonts w:asciiTheme="minorHAnsi" w:hAnsiTheme="minorHAnsi" w:cstheme="minorHAnsi"/>
                <w:bCs/>
                <w:color w:val="000000" w:themeColor="text1"/>
                <w:sz w:val="18"/>
                <w:szCs w:val="18"/>
                <w:lang w:eastAsia="ja-JP"/>
              </w:rPr>
              <w:t>Coordinate the delivery of agreed wrap around services but not limited to:</w:t>
            </w:r>
          </w:p>
          <w:p w14:paraId="251200D1" w14:textId="77777777" w:rsidR="00206E73" w:rsidRPr="00C553FE" w:rsidRDefault="00206E73" w:rsidP="00206E73">
            <w:pPr>
              <w:pStyle w:val="ListParagraph"/>
              <w:numPr>
                <w:ilvl w:val="0"/>
                <w:numId w:val="5"/>
              </w:numPr>
              <w:rPr>
                <w:rFonts w:asciiTheme="minorHAnsi" w:hAnsiTheme="minorHAnsi" w:cstheme="minorHAnsi"/>
                <w:bCs/>
                <w:color w:val="000000" w:themeColor="text1"/>
                <w:sz w:val="18"/>
                <w:szCs w:val="18"/>
                <w:lang w:eastAsia="ja-JP"/>
              </w:rPr>
            </w:pPr>
            <w:r w:rsidRPr="00C553FE">
              <w:rPr>
                <w:rFonts w:asciiTheme="minorHAnsi" w:hAnsiTheme="minorHAnsi" w:cstheme="minorHAnsi"/>
                <w:bCs/>
                <w:color w:val="000000" w:themeColor="text1"/>
                <w:sz w:val="18"/>
                <w:szCs w:val="18"/>
                <w:lang w:eastAsia="ja-JP"/>
              </w:rPr>
              <w:t>Summer programmes</w:t>
            </w:r>
          </w:p>
          <w:p w14:paraId="3EB62266" w14:textId="77777777" w:rsidR="00206E73" w:rsidRPr="00C553FE" w:rsidRDefault="00206E73" w:rsidP="00206E73">
            <w:pPr>
              <w:pStyle w:val="ListParagraph"/>
              <w:numPr>
                <w:ilvl w:val="0"/>
                <w:numId w:val="5"/>
              </w:numPr>
              <w:rPr>
                <w:rFonts w:asciiTheme="minorHAnsi" w:hAnsiTheme="minorHAnsi" w:cstheme="minorHAnsi"/>
                <w:bCs/>
                <w:color w:val="000000" w:themeColor="text1"/>
                <w:sz w:val="18"/>
                <w:szCs w:val="18"/>
                <w:lang w:eastAsia="ja-JP"/>
              </w:rPr>
            </w:pPr>
            <w:r w:rsidRPr="00C553FE">
              <w:rPr>
                <w:rFonts w:asciiTheme="minorHAnsi" w:hAnsiTheme="minorHAnsi" w:cstheme="minorHAnsi"/>
                <w:bCs/>
                <w:color w:val="000000" w:themeColor="text1"/>
                <w:sz w:val="18"/>
                <w:szCs w:val="18"/>
                <w:lang w:eastAsia="ja-JP"/>
              </w:rPr>
              <w:t xml:space="preserve">Grants to </w:t>
            </w:r>
            <w:r w:rsidR="00544BC7">
              <w:rPr>
                <w:rFonts w:asciiTheme="minorHAnsi" w:hAnsiTheme="minorHAnsi" w:cstheme="minorHAnsi"/>
                <w:bCs/>
                <w:color w:val="000000" w:themeColor="text1"/>
                <w:sz w:val="18"/>
                <w:szCs w:val="18"/>
                <w:lang w:eastAsia="ja-JP"/>
              </w:rPr>
              <w:t>Local Community G</w:t>
            </w:r>
            <w:r w:rsidRPr="00C553FE">
              <w:rPr>
                <w:rFonts w:asciiTheme="minorHAnsi" w:hAnsiTheme="minorHAnsi" w:cstheme="minorHAnsi"/>
                <w:bCs/>
                <w:color w:val="000000" w:themeColor="text1"/>
                <w:sz w:val="18"/>
                <w:szCs w:val="18"/>
                <w:lang w:eastAsia="ja-JP"/>
              </w:rPr>
              <w:t>roups</w:t>
            </w:r>
          </w:p>
          <w:p w14:paraId="6C52800A" w14:textId="77777777" w:rsidR="00206E73" w:rsidRPr="00C553FE" w:rsidRDefault="00544BC7" w:rsidP="00206E73">
            <w:pPr>
              <w:pStyle w:val="ListParagraph"/>
              <w:numPr>
                <w:ilvl w:val="0"/>
                <w:numId w:val="5"/>
              </w:numPr>
              <w:rPr>
                <w:rFonts w:asciiTheme="minorHAnsi" w:hAnsiTheme="minorHAnsi" w:cstheme="minorHAnsi"/>
                <w:bCs/>
                <w:color w:val="000000" w:themeColor="text1"/>
                <w:sz w:val="18"/>
                <w:szCs w:val="18"/>
                <w:lang w:eastAsia="ja-JP"/>
              </w:rPr>
            </w:pPr>
            <w:r>
              <w:rPr>
                <w:rFonts w:asciiTheme="minorHAnsi" w:hAnsiTheme="minorHAnsi" w:cstheme="minorHAnsi"/>
                <w:bCs/>
                <w:color w:val="000000" w:themeColor="text1"/>
                <w:sz w:val="18"/>
                <w:szCs w:val="18"/>
                <w:lang w:eastAsia="ja-JP"/>
              </w:rPr>
              <w:t>Conversational English C</w:t>
            </w:r>
            <w:r w:rsidR="00206E73" w:rsidRPr="00C553FE">
              <w:rPr>
                <w:rFonts w:asciiTheme="minorHAnsi" w:hAnsiTheme="minorHAnsi" w:cstheme="minorHAnsi"/>
                <w:bCs/>
                <w:color w:val="000000" w:themeColor="text1"/>
                <w:sz w:val="18"/>
                <w:szCs w:val="18"/>
                <w:lang w:eastAsia="ja-JP"/>
              </w:rPr>
              <w:t>lasses</w:t>
            </w:r>
          </w:p>
          <w:p w14:paraId="3406E96F" w14:textId="77777777" w:rsidR="00206E73" w:rsidRPr="00C553FE" w:rsidRDefault="00544BC7" w:rsidP="00206E73">
            <w:pPr>
              <w:pStyle w:val="ListParagraph"/>
              <w:numPr>
                <w:ilvl w:val="0"/>
                <w:numId w:val="5"/>
              </w:numPr>
              <w:rPr>
                <w:rFonts w:asciiTheme="minorHAnsi" w:hAnsiTheme="minorHAnsi" w:cstheme="minorHAnsi"/>
                <w:bCs/>
                <w:color w:val="000000" w:themeColor="text1"/>
                <w:sz w:val="18"/>
                <w:szCs w:val="18"/>
                <w:lang w:eastAsia="ja-JP"/>
              </w:rPr>
            </w:pPr>
            <w:r>
              <w:rPr>
                <w:rFonts w:asciiTheme="minorHAnsi" w:hAnsiTheme="minorHAnsi" w:cstheme="minorHAnsi"/>
                <w:bCs/>
                <w:color w:val="000000" w:themeColor="text1"/>
                <w:sz w:val="18"/>
                <w:szCs w:val="18"/>
                <w:lang w:eastAsia="ja-JP"/>
              </w:rPr>
              <w:t>Establishment of Community H</w:t>
            </w:r>
            <w:r w:rsidR="00206E73" w:rsidRPr="00C553FE">
              <w:rPr>
                <w:rFonts w:asciiTheme="minorHAnsi" w:hAnsiTheme="minorHAnsi" w:cstheme="minorHAnsi"/>
                <w:bCs/>
                <w:color w:val="000000" w:themeColor="text1"/>
                <w:sz w:val="18"/>
                <w:szCs w:val="18"/>
                <w:lang w:eastAsia="ja-JP"/>
              </w:rPr>
              <w:t>ub(s)</w:t>
            </w:r>
          </w:p>
          <w:p w14:paraId="08360D16" w14:textId="77777777" w:rsidR="00206E73" w:rsidRPr="00C553FE" w:rsidRDefault="00544BC7" w:rsidP="00206E73">
            <w:pPr>
              <w:pStyle w:val="ListParagraph"/>
              <w:numPr>
                <w:ilvl w:val="0"/>
                <w:numId w:val="5"/>
              </w:numPr>
              <w:rPr>
                <w:rFonts w:asciiTheme="minorHAnsi" w:hAnsiTheme="minorHAnsi" w:cstheme="minorHAnsi"/>
                <w:bCs/>
                <w:color w:val="000000" w:themeColor="text1"/>
                <w:sz w:val="18"/>
                <w:szCs w:val="18"/>
                <w:lang w:eastAsia="ja-JP"/>
              </w:rPr>
            </w:pPr>
            <w:r>
              <w:rPr>
                <w:rFonts w:asciiTheme="minorHAnsi" w:hAnsiTheme="minorHAnsi" w:cstheme="minorHAnsi"/>
                <w:bCs/>
                <w:color w:val="000000" w:themeColor="text1"/>
                <w:sz w:val="18"/>
                <w:szCs w:val="18"/>
                <w:lang w:eastAsia="ja-JP"/>
              </w:rPr>
              <w:t>Production and Translation of I</w:t>
            </w:r>
            <w:r w:rsidR="00206E73" w:rsidRPr="00C553FE">
              <w:rPr>
                <w:rFonts w:asciiTheme="minorHAnsi" w:hAnsiTheme="minorHAnsi" w:cstheme="minorHAnsi"/>
                <w:bCs/>
                <w:color w:val="000000" w:themeColor="text1"/>
                <w:sz w:val="18"/>
                <w:szCs w:val="18"/>
                <w:lang w:eastAsia="ja-JP"/>
              </w:rPr>
              <w:t xml:space="preserve">nformation into Ukrainian </w:t>
            </w:r>
          </w:p>
          <w:p w14:paraId="1CA0BC97" w14:textId="77777777" w:rsidR="00206E73" w:rsidRDefault="00544BC7" w:rsidP="00206E73">
            <w:pPr>
              <w:pStyle w:val="ListParagraph"/>
              <w:numPr>
                <w:ilvl w:val="0"/>
                <w:numId w:val="5"/>
              </w:numPr>
              <w:rPr>
                <w:rFonts w:asciiTheme="minorHAnsi" w:hAnsiTheme="minorHAnsi" w:cstheme="minorHAnsi"/>
                <w:bCs/>
                <w:color w:val="000000" w:themeColor="text1"/>
                <w:sz w:val="18"/>
                <w:szCs w:val="18"/>
                <w:lang w:eastAsia="ja-JP"/>
              </w:rPr>
            </w:pPr>
            <w:r>
              <w:rPr>
                <w:rFonts w:asciiTheme="minorHAnsi" w:hAnsiTheme="minorHAnsi" w:cstheme="minorHAnsi"/>
                <w:bCs/>
                <w:color w:val="000000" w:themeColor="text1"/>
                <w:sz w:val="18"/>
                <w:szCs w:val="18"/>
                <w:lang w:eastAsia="ja-JP"/>
              </w:rPr>
              <w:t>Tailored Individual S</w:t>
            </w:r>
            <w:r w:rsidR="00206E73" w:rsidRPr="00C553FE">
              <w:rPr>
                <w:rFonts w:asciiTheme="minorHAnsi" w:hAnsiTheme="minorHAnsi" w:cstheme="minorHAnsi"/>
                <w:bCs/>
                <w:color w:val="000000" w:themeColor="text1"/>
                <w:sz w:val="18"/>
                <w:szCs w:val="18"/>
                <w:lang w:eastAsia="ja-JP"/>
              </w:rPr>
              <w:t xml:space="preserve">upports to </w:t>
            </w:r>
            <w:r>
              <w:rPr>
                <w:rFonts w:asciiTheme="minorHAnsi" w:hAnsiTheme="minorHAnsi" w:cstheme="minorHAnsi"/>
                <w:bCs/>
                <w:color w:val="000000" w:themeColor="text1"/>
                <w:sz w:val="18"/>
                <w:szCs w:val="18"/>
                <w:lang w:eastAsia="ja-JP"/>
              </w:rPr>
              <w:t>Ukrainians to Assist these Individuals/Families Link to S</w:t>
            </w:r>
            <w:r w:rsidR="00206E73" w:rsidRPr="00C553FE">
              <w:rPr>
                <w:rFonts w:asciiTheme="minorHAnsi" w:hAnsiTheme="minorHAnsi" w:cstheme="minorHAnsi"/>
                <w:bCs/>
                <w:color w:val="000000" w:themeColor="text1"/>
                <w:sz w:val="18"/>
                <w:szCs w:val="18"/>
                <w:lang w:eastAsia="ja-JP"/>
              </w:rPr>
              <w:t>ervices</w:t>
            </w:r>
          </w:p>
          <w:p w14:paraId="5D6FBE27" w14:textId="77777777" w:rsidR="00C553FE" w:rsidRPr="00C553FE" w:rsidRDefault="00544BC7" w:rsidP="00206E73">
            <w:pPr>
              <w:pStyle w:val="ListParagraph"/>
              <w:numPr>
                <w:ilvl w:val="0"/>
                <w:numId w:val="5"/>
              </w:numPr>
              <w:rPr>
                <w:rFonts w:asciiTheme="minorHAnsi" w:hAnsiTheme="minorHAnsi" w:cstheme="minorHAnsi"/>
                <w:bCs/>
                <w:color w:val="000000" w:themeColor="text1"/>
                <w:sz w:val="18"/>
                <w:szCs w:val="18"/>
                <w:lang w:eastAsia="ja-JP"/>
              </w:rPr>
            </w:pPr>
            <w:r>
              <w:rPr>
                <w:rFonts w:asciiTheme="minorHAnsi" w:hAnsiTheme="minorHAnsi" w:cstheme="minorHAnsi"/>
                <w:bCs/>
                <w:color w:val="000000" w:themeColor="text1"/>
                <w:sz w:val="18"/>
                <w:szCs w:val="18"/>
                <w:lang w:eastAsia="ja-JP"/>
              </w:rPr>
              <w:t>Site visits with</w:t>
            </w:r>
            <w:r w:rsidR="00C553FE">
              <w:rPr>
                <w:rFonts w:asciiTheme="minorHAnsi" w:hAnsiTheme="minorHAnsi" w:cstheme="minorHAnsi"/>
                <w:bCs/>
                <w:color w:val="000000" w:themeColor="text1"/>
                <w:sz w:val="18"/>
                <w:szCs w:val="18"/>
                <w:lang w:eastAsia="ja-JP"/>
              </w:rPr>
              <w:t xml:space="preserve"> residents </w:t>
            </w:r>
          </w:p>
          <w:p w14:paraId="22DEBB15" w14:textId="77777777" w:rsidR="009D3D41" w:rsidRPr="00C553FE" w:rsidRDefault="009D3D41" w:rsidP="009D3D41">
            <w:pPr>
              <w:pStyle w:val="ListParagraph"/>
              <w:numPr>
                <w:ilvl w:val="0"/>
                <w:numId w:val="4"/>
              </w:numPr>
              <w:rPr>
                <w:rFonts w:asciiTheme="minorHAnsi" w:hAnsiTheme="minorHAnsi" w:cstheme="minorHAnsi"/>
                <w:bCs/>
                <w:color w:val="000000" w:themeColor="text1"/>
                <w:sz w:val="18"/>
                <w:szCs w:val="18"/>
                <w:lang w:eastAsia="ja-JP"/>
              </w:rPr>
            </w:pPr>
            <w:r w:rsidRPr="00C553FE">
              <w:rPr>
                <w:rFonts w:asciiTheme="minorHAnsi" w:hAnsiTheme="minorHAnsi" w:cstheme="minorHAnsi"/>
                <w:color w:val="000000" w:themeColor="text1"/>
                <w:sz w:val="18"/>
                <w:szCs w:val="18"/>
                <w:lang w:eastAsia="ja-JP"/>
              </w:rPr>
              <w:t xml:space="preserve">Work in conjunction with </w:t>
            </w:r>
            <w:r w:rsidR="00544BC7">
              <w:rPr>
                <w:rFonts w:asciiTheme="minorHAnsi" w:hAnsiTheme="minorHAnsi" w:cstheme="minorHAnsi"/>
                <w:color w:val="000000" w:themeColor="text1"/>
                <w:sz w:val="18"/>
                <w:szCs w:val="18"/>
                <w:lang w:eastAsia="ja-JP"/>
              </w:rPr>
              <w:t>the Local Authority, A</w:t>
            </w:r>
            <w:r w:rsidR="00206E73" w:rsidRPr="00C553FE">
              <w:rPr>
                <w:rFonts w:asciiTheme="minorHAnsi" w:hAnsiTheme="minorHAnsi" w:cstheme="minorHAnsi"/>
                <w:color w:val="000000" w:themeColor="text1"/>
                <w:sz w:val="18"/>
                <w:szCs w:val="18"/>
                <w:lang w:eastAsia="ja-JP"/>
              </w:rPr>
              <w:t xml:space="preserve">gencies </w:t>
            </w:r>
            <w:r w:rsidR="00544BC7">
              <w:rPr>
                <w:rFonts w:asciiTheme="minorHAnsi" w:hAnsiTheme="minorHAnsi" w:cstheme="minorHAnsi"/>
                <w:color w:val="000000" w:themeColor="text1"/>
                <w:sz w:val="18"/>
                <w:szCs w:val="18"/>
                <w:lang w:eastAsia="ja-JP"/>
              </w:rPr>
              <w:t>and Community o</w:t>
            </w:r>
            <w:r w:rsidRPr="00C553FE">
              <w:rPr>
                <w:rFonts w:asciiTheme="minorHAnsi" w:hAnsiTheme="minorHAnsi" w:cstheme="minorHAnsi"/>
                <w:color w:val="000000" w:themeColor="text1"/>
                <w:sz w:val="18"/>
                <w:szCs w:val="18"/>
                <w:lang w:eastAsia="ja-JP"/>
              </w:rPr>
              <w:t>rganisations in</w:t>
            </w:r>
            <w:r w:rsidR="00544BC7">
              <w:rPr>
                <w:rFonts w:asciiTheme="minorHAnsi" w:hAnsiTheme="minorHAnsi" w:cstheme="minorHAnsi"/>
                <w:color w:val="000000" w:themeColor="text1"/>
                <w:sz w:val="18"/>
                <w:szCs w:val="18"/>
                <w:lang w:eastAsia="ja-JP"/>
              </w:rPr>
              <w:t xml:space="preserve"> developing a</w:t>
            </w:r>
            <w:r w:rsidR="00206E73" w:rsidRPr="00C553FE">
              <w:rPr>
                <w:rFonts w:asciiTheme="minorHAnsi" w:hAnsiTheme="minorHAnsi" w:cstheme="minorHAnsi"/>
                <w:color w:val="000000" w:themeColor="text1"/>
                <w:sz w:val="18"/>
                <w:szCs w:val="18"/>
                <w:lang w:eastAsia="ja-JP"/>
              </w:rPr>
              <w:t xml:space="preserve"> set of programme responses to the needs of the Ukrainian community in Co. Louth</w:t>
            </w:r>
          </w:p>
          <w:p w14:paraId="55BBD118" w14:textId="77777777" w:rsidR="009D3D41" w:rsidRPr="00C553FE" w:rsidRDefault="009D3D41" w:rsidP="00C553FE">
            <w:pPr>
              <w:pStyle w:val="ListParagraph"/>
              <w:numPr>
                <w:ilvl w:val="0"/>
                <w:numId w:val="4"/>
              </w:numPr>
              <w:rPr>
                <w:rFonts w:asciiTheme="minorHAnsi" w:hAnsiTheme="minorHAnsi" w:cstheme="minorHAnsi"/>
                <w:bCs/>
                <w:color w:val="000000" w:themeColor="text1"/>
                <w:sz w:val="18"/>
                <w:szCs w:val="18"/>
                <w:lang w:eastAsia="ja-JP"/>
              </w:rPr>
            </w:pPr>
            <w:r w:rsidRPr="00C553FE">
              <w:rPr>
                <w:rFonts w:asciiTheme="minorHAnsi" w:hAnsiTheme="minorHAnsi" w:cstheme="minorHAnsi"/>
                <w:color w:val="000000" w:themeColor="text1"/>
                <w:sz w:val="18"/>
                <w:szCs w:val="18"/>
              </w:rPr>
              <w:t>Undertake other duties and responsibilities as may be</w:t>
            </w:r>
            <w:r w:rsidR="00C553FE">
              <w:rPr>
                <w:rFonts w:asciiTheme="minorHAnsi" w:hAnsiTheme="minorHAnsi" w:cstheme="minorHAnsi"/>
                <w:color w:val="000000" w:themeColor="text1"/>
                <w:sz w:val="18"/>
                <w:szCs w:val="18"/>
              </w:rPr>
              <w:t xml:space="preserve"> assigned in agreement with the Social Inclusion Manager </w:t>
            </w:r>
          </w:p>
        </w:tc>
      </w:tr>
      <w:tr w:rsidR="009D3D41" w:rsidRPr="00C553FE" w14:paraId="6C3D960E" w14:textId="77777777" w:rsidTr="005E44EB">
        <w:trPr>
          <w:trHeight w:val="462"/>
        </w:trPr>
        <w:tc>
          <w:tcPr>
            <w:tcW w:w="1980" w:type="dxa"/>
          </w:tcPr>
          <w:p w14:paraId="4D273BF4" w14:textId="77777777" w:rsidR="009D3D41" w:rsidRPr="00C553FE" w:rsidRDefault="009D3D41" w:rsidP="005E44EB">
            <w:pPr>
              <w:spacing w:after="160" w:line="259" w:lineRule="auto"/>
              <w:rPr>
                <w:rFonts w:asciiTheme="minorHAnsi" w:hAnsiTheme="minorHAnsi" w:cstheme="minorHAnsi"/>
                <w:b/>
                <w:color w:val="000000" w:themeColor="text1"/>
                <w:sz w:val="18"/>
                <w:szCs w:val="18"/>
                <w:highlight w:val="yellow"/>
              </w:rPr>
            </w:pPr>
            <w:r w:rsidRPr="00C553FE">
              <w:rPr>
                <w:rFonts w:asciiTheme="minorHAnsi" w:hAnsiTheme="minorHAnsi" w:cstheme="minorHAnsi"/>
                <w:b/>
                <w:color w:val="000000" w:themeColor="text1"/>
                <w:sz w:val="18"/>
                <w:szCs w:val="18"/>
              </w:rPr>
              <w:t xml:space="preserve">Finance /Administrative Duties </w:t>
            </w:r>
          </w:p>
        </w:tc>
        <w:tc>
          <w:tcPr>
            <w:tcW w:w="8476" w:type="dxa"/>
          </w:tcPr>
          <w:p w14:paraId="7533D475" w14:textId="77777777" w:rsidR="009D3D41" w:rsidRPr="00C553FE" w:rsidRDefault="009D3D41" w:rsidP="009D3D41">
            <w:pPr>
              <w:pStyle w:val="ListParagraph"/>
              <w:numPr>
                <w:ilvl w:val="0"/>
                <w:numId w:val="4"/>
              </w:numPr>
              <w:rPr>
                <w:rFonts w:asciiTheme="minorHAnsi" w:hAnsiTheme="minorHAnsi" w:cstheme="minorHAnsi"/>
                <w:color w:val="000000" w:themeColor="text1"/>
                <w:sz w:val="18"/>
                <w:szCs w:val="18"/>
              </w:rPr>
            </w:pPr>
            <w:r w:rsidRPr="00C553FE">
              <w:rPr>
                <w:rFonts w:asciiTheme="minorHAnsi" w:hAnsiTheme="minorHAnsi" w:cstheme="minorHAnsi"/>
                <w:color w:val="000000" w:themeColor="text1"/>
                <w:sz w:val="18"/>
                <w:szCs w:val="18"/>
              </w:rPr>
              <w:t>In conjunction wi</w:t>
            </w:r>
            <w:r w:rsidR="00544BC7">
              <w:rPr>
                <w:rFonts w:asciiTheme="minorHAnsi" w:hAnsiTheme="minorHAnsi" w:cstheme="minorHAnsi"/>
                <w:color w:val="000000" w:themeColor="text1"/>
                <w:sz w:val="18"/>
                <w:szCs w:val="18"/>
              </w:rPr>
              <w:t>th the Social Inclusion Manager</w:t>
            </w:r>
            <w:r w:rsidRPr="00C553FE">
              <w:rPr>
                <w:rFonts w:asciiTheme="minorHAnsi" w:hAnsiTheme="minorHAnsi" w:cstheme="minorHAnsi"/>
                <w:color w:val="000000" w:themeColor="text1"/>
                <w:sz w:val="18"/>
                <w:szCs w:val="18"/>
              </w:rPr>
              <w:t xml:space="preserve">, draw up </w:t>
            </w:r>
            <w:r w:rsidR="00206E73" w:rsidRPr="00C553FE">
              <w:rPr>
                <w:rFonts w:asciiTheme="minorHAnsi" w:hAnsiTheme="minorHAnsi" w:cstheme="minorHAnsi"/>
                <w:color w:val="000000" w:themeColor="text1"/>
                <w:sz w:val="18"/>
                <w:szCs w:val="18"/>
              </w:rPr>
              <w:t>programme</w:t>
            </w:r>
            <w:r w:rsidRPr="00C553FE">
              <w:rPr>
                <w:rFonts w:asciiTheme="minorHAnsi" w:hAnsiTheme="minorHAnsi" w:cstheme="minorHAnsi"/>
                <w:color w:val="000000" w:themeColor="text1"/>
                <w:sz w:val="18"/>
                <w:szCs w:val="18"/>
              </w:rPr>
              <w:t xml:space="preserve"> budgets and monitor and control spending. </w:t>
            </w:r>
          </w:p>
          <w:p w14:paraId="606A7E05" w14:textId="77777777" w:rsidR="009D3D41" w:rsidRPr="00C553FE" w:rsidRDefault="009D3D41" w:rsidP="009D3D41">
            <w:pPr>
              <w:pStyle w:val="ListParagraph"/>
              <w:numPr>
                <w:ilvl w:val="0"/>
                <w:numId w:val="4"/>
              </w:numPr>
              <w:rPr>
                <w:rFonts w:asciiTheme="minorHAnsi" w:hAnsiTheme="minorHAnsi" w:cstheme="minorHAnsi"/>
                <w:color w:val="000000" w:themeColor="text1"/>
                <w:sz w:val="18"/>
                <w:szCs w:val="18"/>
                <w:u w:val="single"/>
              </w:rPr>
            </w:pPr>
            <w:r w:rsidRPr="00C553FE">
              <w:rPr>
                <w:rFonts w:asciiTheme="minorHAnsi" w:hAnsiTheme="minorHAnsi" w:cstheme="minorHAnsi"/>
                <w:color w:val="000000" w:themeColor="text1"/>
                <w:sz w:val="18"/>
                <w:szCs w:val="18"/>
              </w:rPr>
              <w:t>Prepare  financial</w:t>
            </w:r>
            <w:r w:rsidR="00544BC7">
              <w:rPr>
                <w:rFonts w:asciiTheme="minorHAnsi" w:hAnsiTheme="minorHAnsi" w:cstheme="minorHAnsi"/>
                <w:color w:val="000000" w:themeColor="text1"/>
                <w:sz w:val="18"/>
                <w:szCs w:val="18"/>
              </w:rPr>
              <w:t xml:space="preserve"> and operational returns to the Social Inclusion Manager</w:t>
            </w:r>
            <w:r w:rsidR="00206E73" w:rsidRPr="00C553FE">
              <w:rPr>
                <w:rFonts w:asciiTheme="minorHAnsi" w:hAnsiTheme="minorHAnsi" w:cstheme="minorHAnsi"/>
                <w:color w:val="000000" w:themeColor="text1"/>
                <w:sz w:val="18"/>
                <w:szCs w:val="18"/>
              </w:rPr>
              <w:t xml:space="preserve"> </w:t>
            </w:r>
            <w:r w:rsidR="00544BC7">
              <w:rPr>
                <w:rFonts w:asciiTheme="minorHAnsi" w:hAnsiTheme="minorHAnsi" w:cstheme="minorHAnsi"/>
                <w:color w:val="000000" w:themeColor="text1"/>
                <w:sz w:val="18"/>
                <w:szCs w:val="18"/>
              </w:rPr>
              <w:t>, Board and External F</w:t>
            </w:r>
            <w:r w:rsidRPr="00C553FE">
              <w:rPr>
                <w:rFonts w:asciiTheme="minorHAnsi" w:hAnsiTheme="minorHAnsi" w:cstheme="minorHAnsi"/>
                <w:color w:val="000000" w:themeColor="text1"/>
                <w:sz w:val="18"/>
                <w:szCs w:val="18"/>
              </w:rPr>
              <w:t>unders</w:t>
            </w:r>
          </w:p>
          <w:p w14:paraId="707166D9" w14:textId="77777777" w:rsidR="009D3D41" w:rsidRPr="00C553FE" w:rsidRDefault="00544BC7" w:rsidP="009D3D41">
            <w:pPr>
              <w:pStyle w:val="ListParagraph"/>
              <w:numPr>
                <w:ilvl w:val="0"/>
                <w:numId w:val="4"/>
              </w:numPr>
              <w:rPr>
                <w:rFonts w:asciiTheme="minorHAnsi" w:hAnsiTheme="minorHAnsi" w:cstheme="minorHAnsi"/>
                <w:color w:val="000000" w:themeColor="text1"/>
                <w:sz w:val="18"/>
                <w:szCs w:val="18"/>
                <w:u w:val="single"/>
              </w:rPr>
            </w:pPr>
            <w:r>
              <w:rPr>
                <w:rFonts w:asciiTheme="minorHAnsi" w:hAnsiTheme="minorHAnsi" w:cstheme="minorHAnsi"/>
                <w:color w:val="000000" w:themeColor="text1"/>
                <w:sz w:val="18"/>
                <w:szCs w:val="18"/>
              </w:rPr>
              <w:t xml:space="preserve">Update the </w:t>
            </w:r>
            <w:r w:rsidR="009D3D41" w:rsidRPr="00C553FE">
              <w:rPr>
                <w:rFonts w:asciiTheme="minorHAnsi" w:hAnsiTheme="minorHAnsi" w:cstheme="minorHAnsi"/>
                <w:color w:val="000000" w:themeColor="text1"/>
                <w:sz w:val="18"/>
                <w:szCs w:val="18"/>
              </w:rPr>
              <w:t xml:space="preserve">IRIS </w:t>
            </w:r>
            <w:r w:rsidR="00206E73" w:rsidRPr="00C553FE">
              <w:rPr>
                <w:rFonts w:asciiTheme="minorHAnsi" w:hAnsiTheme="minorHAnsi" w:cstheme="minorHAnsi"/>
                <w:color w:val="000000" w:themeColor="text1"/>
                <w:sz w:val="18"/>
                <w:szCs w:val="18"/>
              </w:rPr>
              <w:t xml:space="preserve">client </w:t>
            </w:r>
            <w:r w:rsidR="009D3D41" w:rsidRPr="00C553FE">
              <w:rPr>
                <w:rFonts w:asciiTheme="minorHAnsi" w:hAnsiTheme="minorHAnsi" w:cstheme="minorHAnsi"/>
                <w:color w:val="000000" w:themeColor="text1"/>
                <w:sz w:val="18"/>
                <w:szCs w:val="18"/>
              </w:rPr>
              <w:t>management system and all related project files.</w:t>
            </w:r>
          </w:p>
          <w:p w14:paraId="4983754A" w14:textId="77777777" w:rsidR="009D3D41" w:rsidRPr="00C553FE" w:rsidRDefault="009D3D41" w:rsidP="009D3D41">
            <w:pPr>
              <w:pStyle w:val="ListParagraph"/>
              <w:numPr>
                <w:ilvl w:val="0"/>
                <w:numId w:val="4"/>
              </w:numPr>
              <w:overflowPunct w:val="0"/>
              <w:autoSpaceDE w:val="0"/>
              <w:autoSpaceDN w:val="0"/>
              <w:adjustRightInd w:val="0"/>
              <w:jc w:val="both"/>
              <w:textAlignment w:val="baseline"/>
              <w:rPr>
                <w:rFonts w:asciiTheme="minorHAnsi" w:hAnsiTheme="minorHAnsi" w:cstheme="minorHAnsi"/>
                <w:color w:val="000000" w:themeColor="text1"/>
                <w:sz w:val="18"/>
                <w:szCs w:val="18"/>
                <w:u w:val="single"/>
              </w:rPr>
            </w:pPr>
            <w:r w:rsidRPr="00C553FE">
              <w:rPr>
                <w:rFonts w:asciiTheme="minorHAnsi" w:hAnsiTheme="minorHAnsi" w:cstheme="minorHAnsi"/>
                <w:color w:val="000000" w:themeColor="text1"/>
                <w:sz w:val="18"/>
                <w:szCs w:val="18"/>
              </w:rPr>
              <w:t>To conduct and contribute to the collection of data to monitor the impact of the</w:t>
            </w:r>
            <w:r w:rsidR="00206E73" w:rsidRPr="00C553FE">
              <w:rPr>
                <w:rFonts w:asciiTheme="minorHAnsi" w:hAnsiTheme="minorHAnsi" w:cstheme="minorHAnsi"/>
                <w:color w:val="000000" w:themeColor="text1"/>
                <w:sz w:val="18"/>
                <w:szCs w:val="18"/>
              </w:rPr>
              <w:t xml:space="preserve"> Ukrainian programme of activity under the </w:t>
            </w:r>
            <w:r w:rsidRPr="00C553FE">
              <w:rPr>
                <w:rFonts w:asciiTheme="minorHAnsi" w:hAnsiTheme="minorHAnsi" w:cstheme="minorHAnsi"/>
                <w:color w:val="000000" w:themeColor="text1"/>
                <w:sz w:val="18"/>
                <w:szCs w:val="18"/>
              </w:rPr>
              <w:t xml:space="preserve"> SICAP programme</w:t>
            </w:r>
          </w:p>
          <w:p w14:paraId="5337656F" w14:textId="77777777" w:rsidR="009D3D41" w:rsidRPr="00C553FE" w:rsidRDefault="009D3D41" w:rsidP="00206E73">
            <w:pPr>
              <w:numPr>
                <w:ilvl w:val="0"/>
                <w:numId w:val="4"/>
              </w:numPr>
              <w:overflowPunct w:val="0"/>
              <w:autoSpaceDE w:val="0"/>
              <w:autoSpaceDN w:val="0"/>
              <w:adjustRightInd w:val="0"/>
              <w:jc w:val="both"/>
              <w:textAlignment w:val="baseline"/>
              <w:rPr>
                <w:rFonts w:asciiTheme="minorHAnsi" w:hAnsiTheme="minorHAnsi" w:cstheme="minorHAnsi"/>
                <w:color w:val="000000" w:themeColor="text1"/>
                <w:sz w:val="18"/>
                <w:szCs w:val="18"/>
              </w:rPr>
            </w:pPr>
            <w:r w:rsidRPr="00C553FE">
              <w:rPr>
                <w:rFonts w:asciiTheme="minorHAnsi" w:hAnsiTheme="minorHAnsi" w:cstheme="minorHAnsi"/>
                <w:color w:val="000000" w:themeColor="text1"/>
                <w:sz w:val="18"/>
                <w:szCs w:val="18"/>
              </w:rPr>
              <w:t xml:space="preserve">Compliance with data protection and GDPR standards </w:t>
            </w:r>
          </w:p>
          <w:p w14:paraId="0F3B2D17" w14:textId="77777777" w:rsidR="00206E73" w:rsidRPr="00C553FE" w:rsidRDefault="00206E73" w:rsidP="00206E73">
            <w:pPr>
              <w:numPr>
                <w:ilvl w:val="0"/>
                <w:numId w:val="4"/>
              </w:numPr>
              <w:overflowPunct w:val="0"/>
              <w:autoSpaceDE w:val="0"/>
              <w:autoSpaceDN w:val="0"/>
              <w:adjustRightInd w:val="0"/>
              <w:jc w:val="both"/>
              <w:textAlignment w:val="baseline"/>
              <w:rPr>
                <w:rFonts w:asciiTheme="minorHAnsi" w:hAnsiTheme="minorHAnsi" w:cstheme="minorHAnsi"/>
                <w:color w:val="000000" w:themeColor="text1"/>
                <w:sz w:val="18"/>
                <w:szCs w:val="18"/>
              </w:rPr>
            </w:pPr>
            <w:r w:rsidRPr="00C553FE">
              <w:rPr>
                <w:rFonts w:asciiTheme="minorHAnsi" w:hAnsiTheme="minorHAnsi" w:cstheme="minorHAnsi"/>
                <w:color w:val="000000" w:themeColor="text1"/>
                <w:sz w:val="18"/>
                <w:szCs w:val="18"/>
              </w:rPr>
              <w:t xml:space="preserve">Draft progress reports to funders as required </w:t>
            </w:r>
          </w:p>
        </w:tc>
      </w:tr>
      <w:tr w:rsidR="009D3D41" w:rsidRPr="00C553FE" w14:paraId="3109D132" w14:textId="77777777" w:rsidTr="005E44EB">
        <w:trPr>
          <w:trHeight w:val="462"/>
        </w:trPr>
        <w:tc>
          <w:tcPr>
            <w:tcW w:w="1980" w:type="dxa"/>
          </w:tcPr>
          <w:p w14:paraId="11B29AF6" w14:textId="77777777" w:rsidR="009D3D41" w:rsidRPr="00C553FE" w:rsidRDefault="009D3D41" w:rsidP="005E44EB">
            <w:pPr>
              <w:spacing w:after="160" w:line="259" w:lineRule="auto"/>
              <w:rPr>
                <w:rFonts w:asciiTheme="minorHAnsi" w:hAnsiTheme="minorHAnsi" w:cstheme="minorHAnsi"/>
                <w:b/>
                <w:color w:val="000000" w:themeColor="text1"/>
                <w:sz w:val="18"/>
                <w:szCs w:val="18"/>
              </w:rPr>
            </w:pPr>
            <w:r w:rsidRPr="00C553FE">
              <w:rPr>
                <w:rFonts w:asciiTheme="minorHAnsi" w:hAnsiTheme="minorHAnsi" w:cstheme="minorHAnsi"/>
                <w:b/>
                <w:color w:val="000000" w:themeColor="text1"/>
                <w:sz w:val="18"/>
                <w:szCs w:val="18"/>
              </w:rPr>
              <w:t xml:space="preserve">Stakeholders/Networks  Function </w:t>
            </w:r>
          </w:p>
        </w:tc>
        <w:tc>
          <w:tcPr>
            <w:tcW w:w="8476" w:type="dxa"/>
          </w:tcPr>
          <w:p w14:paraId="0BEF9D39" w14:textId="77777777" w:rsidR="009D3D41" w:rsidRPr="00C553FE" w:rsidRDefault="00206E73" w:rsidP="00206E73">
            <w:pPr>
              <w:pStyle w:val="ListParagraph"/>
              <w:numPr>
                <w:ilvl w:val="0"/>
                <w:numId w:val="4"/>
              </w:numPr>
              <w:rPr>
                <w:rFonts w:asciiTheme="minorHAnsi" w:hAnsiTheme="minorHAnsi" w:cstheme="minorHAnsi"/>
                <w:color w:val="000000" w:themeColor="text1"/>
                <w:sz w:val="18"/>
                <w:szCs w:val="18"/>
              </w:rPr>
            </w:pPr>
            <w:r w:rsidRPr="00C553FE">
              <w:rPr>
                <w:rFonts w:asciiTheme="minorHAnsi" w:hAnsiTheme="minorHAnsi" w:cstheme="minorHAnsi"/>
                <w:color w:val="000000" w:themeColor="text1"/>
                <w:sz w:val="18"/>
                <w:szCs w:val="18"/>
              </w:rPr>
              <w:t>Actively participate in any local or regional coordinating structures such as the Louth County Council Ukrainian Forum</w:t>
            </w:r>
          </w:p>
          <w:p w14:paraId="026F3C9F" w14:textId="77777777" w:rsidR="00206E73" w:rsidRPr="00C553FE" w:rsidRDefault="00544BC7" w:rsidP="00206E73">
            <w:pPr>
              <w:pStyle w:val="ListParagraph"/>
              <w:numPr>
                <w:ilvl w:val="0"/>
                <w:numId w:val="4"/>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Ch</w:t>
            </w:r>
            <w:r w:rsidR="00206E73" w:rsidRPr="00C553FE">
              <w:rPr>
                <w:rFonts w:asciiTheme="minorHAnsi" w:hAnsiTheme="minorHAnsi" w:cstheme="minorHAnsi"/>
                <w:color w:val="000000" w:themeColor="text1"/>
                <w:sz w:val="18"/>
                <w:szCs w:val="18"/>
              </w:rPr>
              <w:t xml:space="preserve">air </w:t>
            </w:r>
            <w:r>
              <w:rPr>
                <w:rFonts w:asciiTheme="minorHAnsi" w:hAnsiTheme="minorHAnsi" w:cstheme="minorHAnsi"/>
                <w:color w:val="000000" w:themeColor="text1"/>
                <w:sz w:val="18"/>
                <w:szCs w:val="18"/>
              </w:rPr>
              <w:t xml:space="preserve">the </w:t>
            </w:r>
            <w:r w:rsidR="00206E73" w:rsidRPr="00C553FE">
              <w:rPr>
                <w:rFonts w:asciiTheme="minorHAnsi" w:hAnsiTheme="minorHAnsi" w:cstheme="minorHAnsi"/>
                <w:color w:val="000000" w:themeColor="text1"/>
                <w:sz w:val="18"/>
                <w:szCs w:val="18"/>
              </w:rPr>
              <w:t>local network</w:t>
            </w:r>
            <w:r>
              <w:rPr>
                <w:rFonts w:asciiTheme="minorHAnsi" w:hAnsiTheme="minorHAnsi" w:cstheme="minorHAnsi"/>
                <w:color w:val="000000" w:themeColor="text1"/>
                <w:sz w:val="18"/>
                <w:szCs w:val="18"/>
              </w:rPr>
              <w:t xml:space="preserve"> / forum</w:t>
            </w:r>
            <w:r w:rsidR="00206E73" w:rsidRPr="00C553FE">
              <w:rPr>
                <w:rFonts w:asciiTheme="minorHAnsi" w:hAnsiTheme="minorHAnsi" w:cstheme="minorHAnsi"/>
                <w:color w:val="000000" w:themeColor="text1"/>
                <w:sz w:val="18"/>
                <w:szCs w:val="18"/>
              </w:rPr>
              <w:t xml:space="preserve"> of services </w:t>
            </w:r>
            <w:r>
              <w:rPr>
                <w:rFonts w:asciiTheme="minorHAnsi" w:hAnsiTheme="minorHAnsi" w:cstheme="minorHAnsi"/>
                <w:color w:val="000000" w:themeColor="text1"/>
                <w:sz w:val="18"/>
                <w:szCs w:val="18"/>
              </w:rPr>
              <w:t xml:space="preserve">– Follow up and Co-ordinate arising Actions and Needs Identified </w:t>
            </w:r>
          </w:p>
          <w:p w14:paraId="007559FC" w14:textId="77777777" w:rsidR="00206E73" w:rsidRPr="00C553FE" w:rsidRDefault="00206E73" w:rsidP="00206E73">
            <w:pPr>
              <w:pStyle w:val="ListParagraph"/>
              <w:numPr>
                <w:ilvl w:val="0"/>
                <w:numId w:val="4"/>
              </w:numPr>
              <w:rPr>
                <w:rFonts w:asciiTheme="minorHAnsi" w:hAnsiTheme="minorHAnsi" w:cstheme="minorHAnsi"/>
                <w:color w:val="000000" w:themeColor="text1"/>
                <w:sz w:val="18"/>
                <w:szCs w:val="18"/>
              </w:rPr>
            </w:pPr>
            <w:r w:rsidRPr="00C553FE">
              <w:rPr>
                <w:rFonts w:asciiTheme="minorHAnsi" w:hAnsiTheme="minorHAnsi" w:cstheme="minorHAnsi"/>
                <w:color w:val="000000" w:themeColor="text1"/>
                <w:sz w:val="18"/>
                <w:szCs w:val="18"/>
              </w:rPr>
              <w:lastRenderedPageBreak/>
              <w:t>Work closely with organisations and agencies in the development of programmes and referrals where necessary</w:t>
            </w:r>
          </w:p>
        </w:tc>
      </w:tr>
    </w:tbl>
    <w:p w14:paraId="60AB41EC" w14:textId="77777777" w:rsidR="009D3D41" w:rsidRPr="00C553FE" w:rsidRDefault="009D3D41" w:rsidP="009D3D41">
      <w:pPr>
        <w:rPr>
          <w:rFonts w:asciiTheme="minorHAnsi" w:hAnsiTheme="minorHAnsi" w:cstheme="minorHAnsi"/>
          <w:b/>
          <w:color w:val="000000" w:themeColor="text1"/>
          <w:sz w:val="18"/>
          <w:szCs w:val="18"/>
        </w:rPr>
      </w:pPr>
    </w:p>
    <w:tbl>
      <w:tblPr>
        <w:tblStyle w:val="TableGrid"/>
        <w:tblW w:w="0" w:type="auto"/>
        <w:tblLook w:val="04A0" w:firstRow="1" w:lastRow="0" w:firstColumn="1" w:lastColumn="0" w:noHBand="0" w:noVBand="1"/>
      </w:tblPr>
      <w:tblGrid>
        <w:gridCol w:w="2122"/>
        <w:gridCol w:w="8334"/>
      </w:tblGrid>
      <w:tr w:rsidR="009D3D41" w:rsidRPr="00C553FE" w14:paraId="7D19555C" w14:textId="77777777" w:rsidTr="005E44EB">
        <w:tc>
          <w:tcPr>
            <w:tcW w:w="10456" w:type="dxa"/>
            <w:gridSpan w:val="2"/>
          </w:tcPr>
          <w:p w14:paraId="250CF4D5" w14:textId="77777777" w:rsidR="009D3D41" w:rsidRPr="00C553FE" w:rsidRDefault="009D3D41" w:rsidP="00206E73">
            <w:pPr>
              <w:autoSpaceDE w:val="0"/>
              <w:autoSpaceDN w:val="0"/>
              <w:adjustRightInd w:val="0"/>
              <w:jc w:val="both"/>
              <w:rPr>
                <w:rFonts w:asciiTheme="minorHAnsi" w:hAnsiTheme="minorHAnsi" w:cstheme="minorHAnsi"/>
                <w:b/>
                <w:bCs/>
                <w:i/>
                <w:color w:val="000000" w:themeColor="text1"/>
                <w:sz w:val="18"/>
                <w:szCs w:val="18"/>
                <w:lang w:eastAsia="ja-JP"/>
              </w:rPr>
            </w:pPr>
            <w:r w:rsidRPr="00C553FE">
              <w:rPr>
                <w:rFonts w:asciiTheme="minorHAnsi" w:hAnsiTheme="minorHAnsi" w:cstheme="minorHAnsi"/>
                <w:b/>
                <w:bCs/>
                <w:color w:val="000000" w:themeColor="text1"/>
                <w:sz w:val="18"/>
                <w:szCs w:val="18"/>
                <w:lang w:eastAsia="ja-JP"/>
              </w:rPr>
              <w:t>Qualifications/Knowledge and Expertise:</w:t>
            </w:r>
            <w:r w:rsidRPr="00C553FE">
              <w:rPr>
                <w:rFonts w:asciiTheme="minorHAnsi" w:hAnsiTheme="minorHAnsi" w:cstheme="minorHAnsi"/>
                <w:b/>
                <w:bCs/>
                <w:i/>
                <w:color w:val="000000" w:themeColor="text1"/>
                <w:sz w:val="18"/>
                <w:szCs w:val="18"/>
                <w:lang w:eastAsia="ja-JP"/>
              </w:rPr>
              <w:t xml:space="preserve"> </w:t>
            </w:r>
            <w:r w:rsidR="00206E73" w:rsidRPr="00C553FE">
              <w:rPr>
                <w:rFonts w:asciiTheme="minorHAnsi" w:hAnsiTheme="minorHAnsi" w:cstheme="minorHAnsi"/>
                <w:color w:val="000000" w:themeColor="text1"/>
                <w:sz w:val="18"/>
                <w:szCs w:val="18"/>
              </w:rPr>
              <w:t xml:space="preserve">Ability to advocate for refugees from different perspective and excellent negotiation  skills and an understanding of cultural differences  </w:t>
            </w:r>
          </w:p>
        </w:tc>
      </w:tr>
      <w:tr w:rsidR="009D3D41" w:rsidRPr="00C553FE" w14:paraId="110BE3D6" w14:textId="77777777" w:rsidTr="005E44EB">
        <w:tc>
          <w:tcPr>
            <w:tcW w:w="2122" w:type="dxa"/>
          </w:tcPr>
          <w:p w14:paraId="4FEC9D49" w14:textId="77777777" w:rsidR="009D3D41" w:rsidRPr="00C553FE" w:rsidRDefault="009D3D41" w:rsidP="005E44EB">
            <w:pPr>
              <w:rPr>
                <w:rFonts w:asciiTheme="minorHAnsi" w:hAnsiTheme="minorHAnsi" w:cstheme="minorHAnsi"/>
                <w:b/>
                <w:color w:val="000000" w:themeColor="text1"/>
                <w:sz w:val="18"/>
                <w:szCs w:val="18"/>
              </w:rPr>
            </w:pPr>
            <w:r w:rsidRPr="00C553FE">
              <w:rPr>
                <w:rFonts w:asciiTheme="minorHAnsi" w:hAnsiTheme="minorHAnsi" w:cstheme="minorHAnsi"/>
                <w:b/>
                <w:color w:val="000000" w:themeColor="text1"/>
                <w:sz w:val="18"/>
                <w:szCs w:val="18"/>
              </w:rPr>
              <w:t>Skills and Attributes</w:t>
            </w:r>
          </w:p>
        </w:tc>
        <w:tc>
          <w:tcPr>
            <w:tcW w:w="8334" w:type="dxa"/>
          </w:tcPr>
          <w:p w14:paraId="435AE4E4" w14:textId="77777777" w:rsidR="009D3D41" w:rsidRPr="00C553FE" w:rsidRDefault="009D3D41" w:rsidP="00206E73">
            <w:pPr>
              <w:numPr>
                <w:ilvl w:val="0"/>
                <w:numId w:val="3"/>
              </w:numPr>
              <w:ind w:left="284" w:hanging="284"/>
              <w:contextualSpacing/>
              <w:rPr>
                <w:rFonts w:asciiTheme="minorHAnsi" w:hAnsiTheme="minorHAnsi" w:cstheme="minorHAnsi"/>
                <w:bCs/>
                <w:i/>
                <w:color w:val="000000" w:themeColor="text1"/>
                <w:sz w:val="18"/>
                <w:szCs w:val="18"/>
                <w:lang w:eastAsia="ja-JP"/>
              </w:rPr>
            </w:pPr>
            <w:r w:rsidRPr="00C553FE">
              <w:rPr>
                <w:rFonts w:asciiTheme="minorHAnsi" w:hAnsiTheme="minorHAnsi" w:cstheme="minorHAnsi"/>
                <w:color w:val="000000" w:themeColor="text1"/>
                <w:sz w:val="18"/>
                <w:szCs w:val="18"/>
              </w:rPr>
              <w:t xml:space="preserve">Candidates should hold a degree from a recognised third-level institution, preferably in a relevant discipline such as, </w:t>
            </w:r>
            <w:r w:rsidR="00206E73" w:rsidRPr="00C553FE">
              <w:rPr>
                <w:rFonts w:asciiTheme="minorHAnsi" w:hAnsiTheme="minorHAnsi" w:cstheme="minorHAnsi"/>
                <w:color w:val="000000" w:themeColor="text1"/>
                <w:sz w:val="18"/>
                <w:szCs w:val="18"/>
              </w:rPr>
              <w:t xml:space="preserve">project management, migrant studies, social science. </w:t>
            </w:r>
            <w:r w:rsidRPr="00C553FE">
              <w:rPr>
                <w:rFonts w:asciiTheme="minorHAnsi" w:hAnsiTheme="minorHAnsi" w:cstheme="minorHAnsi"/>
                <w:color w:val="000000" w:themeColor="text1"/>
                <w:sz w:val="18"/>
                <w:szCs w:val="18"/>
              </w:rPr>
              <w:t xml:space="preserve"> </w:t>
            </w:r>
          </w:p>
        </w:tc>
      </w:tr>
      <w:tr w:rsidR="009D3D41" w:rsidRPr="00C553FE" w14:paraId="6DF0F7F5" w14:textId="77777777" w:rsidTr="005E44EB">
        <w:tc>
          <w:tcPr>
            <w:tcW w:w="2122" w:type="dxa"/>
          </w:tcPr>
          <w:p w14:paraId="10303687" w14:textId="77777777" w:rsidR="009D3D41" w:rsidRPr="00C553FE" w:rsidRDefault="009D3D41" w:rsidP="005E44EB">
            <w:pPr>
              <w:rPr>
                <w:rFonts w:asciiTheme="minorHAnsi" w:hAnsiTheme="minorHAnsi" w:cstheme="minorHAnsi"/>
                <w:b/>
                <w:color w:val="000000" w:themeColor="text1"/>
                <w:sz w:val="18"/>
                <w:szCs w:val="18"/>
              </w:rPr>
            </w:pPr>
            <w:r w:rsidRPr="00C553FE">
              <w:rPr>
                <w:rFonts w:asciiTheme="minorHAnsi" w:hAnsiTheme="minorHAnsi" w:cstheme="minorHAnsi"/>
                <w:b/>
                <w:color w:val="000000" w:themeColor="text1"/>
                <w:sz w:val="18"/>
                <w:szCs w:val="18"/>
              </w:rPr>
              <w:t xml:space="preserve">Qualifications &amp; Experience </w:t>
            </w:r>
          </w:p>
        </w:tc>
        <w:tc>
          <w:tcPr>
            <w:tcW w:w="8334" w:type="dxa"/>
          </w:tcPr>
          <w:p w14:paraId="24A88BD9" w14:textId="77777777" w:rsidR="009D3D41" w:rsidRPr="00C553FE" w:rsidRDefault="009D3D41" w:rsidP="005E44EB">
            <w:pPr>
              <w:numPr>
                <w:ilvl w:val="0"/>
                <w:numId w:val="2"/>
              </w:numPr>
              <w:ind w:left="318" w:hanging="284"/>
              <w:contextualSpacing/>
              <w:rPr>
                <w:rFonts w:asciiTheme="minorHAnsi" w:hAnsiTheme="minorHAnsi" w:cstheme="minorHAnsi"/>
                <w:color w:val="000000" w:themeColor="text1"/>
                <w:sz w:val="18"/>
                <w:szCs w:val="18"/>
              </w:rPr>
            </w:pPr>
            <w:r w:rsidRPr="00C553FE">
              <w:rPr>
                <w:rFonts w:asciiTheme="minorHAnsi" w:hAnsiTheme="minorHAnsi" w:cstheme="minorHAnsi"/>
                <w:color w:val="000000" w:themeColor="text1"/>
                <w:sz w:val="18"/>
                <w:szCs w:val="18"/>
              </w:rPr>
              <w:t xml:space="preserve">Candidates must have at least 3 years’ experience in a similar environment. </w:t>
            </w:r>
          </w:p>
          <w:p w14:paraId="7109BD26" w14:textId="77777777" w:rsidR="009D3D41" w:rsidRPr="00C553FE" w:rsidRDefault="00206E73" w:rsidP="005E44EB">
            <w:pPr>
              <w:numPr>
                <w:ilvl w:val="0"/>
                <w:numId w:val="2"/>
              </w:numPr>
              <w:ind w:left="318" w:hanging="284"/>
              <w:contextualSpacing/>
              <w:rPr>
                <w:rFonts w:asciiTheme="minorHAnsi" w:hAnsiTheme="minorHAnsi" w:cstheme="minorHAnsi"/>
                <w:color w:val="000000" w:themeColor="text1"/>
                <w:sz w:val="18"/>
                <w:szCs w:val="18"/>
              </w:rPr>
            </w:pPr>
            <w:r w:rsidRPr="00C553FE">
              <w:rPr>
                <w:rFonts w:asciiTheme="minorHAnsi" w:hAnsiTheme="minorHAnsi" w:cstheme="minorHAnsi"/>
                <w:color w:val="000000" w:themeColor="text1"/>
                <w:sz w:val="18"/>
                <w:szCs w:val="18"/>
              </w:rPr>
              <w:t xml:space="preserve">Must be fluent in </w:t>
            </w:r>
            <w:r w:rsidR="00B4738B">
              <w:rPr>
                <w:rFonts w:asciiTheme="minorHAnsi" w:hAnsiTheme="minorHAnsi" w:cstheme="minorHAnsi"/>
                <w:color w:val="000000" w:themeColor="text1"/>
                <w:sz w:val="18"/>
                <w:szCs w:val="18"/>
              </w:rPr>
              <w:t xml:space="preserve">English &amp; </w:t>
            </w:r>
            <w:r w:rsidRPr="00C553FE">
              <w:rPr>
                <w:rFonts w:asciiTheme="minorHAnsi" w:hAnsiTheme="minorHAnsi" w:cstheme="minorHAnsi"/>
                <w:color w:val="000000" w:themeColor="text1"/>
                <w:sz w:val="18"/>
                <w:szCs w:val="18"/>
              </w:rPr>
              <w:t xml:space="preserve">Ukrainian </w:t>
            </w:r>
          </w:p>
          <w:p w14:paraId="1DAA5949" w14:textId="77777777" w:rsidR="009D3D41" w:rsidRPr="00C553FE" w:rsidRDefault="009D3D41" w:rsidP="005E44EB">
            <w:pPr>
              <w:numPr>
                <w:ilvl w:val="0"/>
                <w:numId w:val="2"/>
              </w:numPr>
              <w:ind w:left="318" w:hanging="284"/>
              <w:contextualSpacing/>
              <w:rPr>
                <w:rFonts w:asciiTheme="minorHAnsi" w:hAnsiTheme="minorHAnsi" w:cstheme="minorHAnsi"/>
                <w:color w:val="000000" w:themeColor="text1"/>
                <w:sz w:val="18"/>
                <w:szCs w:val="18"/>
              </w:rPr>
            </w:pPr>
            <w:r w:rsidRPr="00C553FE">
              <w:rPr>
                <w:rFonts w:asciiTheme="minorHAnsi" w:hAnsiTheme="minorHAnsi" w:cstheme="minorHAnsi"/>
                <w:color w:val="000000" w:themeColor="text1"/>
                <w:sz w:val="18"/>
                <w:szCs w:val="18"/>
              </w:rPr>
              <w:t>Candidates must have proven group work skills, facilitation experience and networking abilities.</w:t>
            </w:r>
          </w:p>
          <w:p w14:paraId="2B301060" w14:textId="77777777" w:rsidR="0017140B" w:rsidRPr="00C553FE" w:rsidRDefault="0017140B" w:rsidP="005E44EB">
            <w:pPr>
              <w:numPr>
                <w:ilvl w:val="0"/>
                <w:numId w:val="2"/>
              </w:numPr>
              <w:ind w:left="318" w:hanging="284"/>
              <w:contextualSpacing/>
              <w:rPr>
                <w:rFonts w:asciiTheme="minorHAnsi" w:hAnsiTheme="minorHAnsi" w:cstheme="minorHAnsi"/>
                <w:color w:val="000000" w:themeColor="text1"/>
                <w:sz w:val="18"/>
                <w:szCs w:val="18"/>
              </w:rPr>
            </w:pPr>
            <w:r w:rsidRPr="00C553FE">
              <w:rPr>
                <w:rFonts w:asciiTheme="minorHAnsi" w:hAnsiTheme="minorHAnsi" w:cstheme="minorHAnsi"/>
                <w:color w:val="000000" w:themeColor="text1"/>
                <w:sz w:val="18"/>
                <w:szCs w:val="18"/>
              </w:rPr>
              <w:t xml:space="preserve">The successful candidate must continue to satisfy Citizenship Eligibility requirements (including any person holding an official letter confirming that they have been granted Temporary Protection in Ireland under the EU Temporary Protection Directive 2001/55/EC </w:t>
            </w:r>
          </w:p>
        </w:tc>
      </w:tr>
      <w:tr w:rsidR="009D3D41" w:rsidRPr="00C553FE" w14:paraId="7C92D8B2" w14:textId="77777777" w:rsidTr="005E44EB">
        <w:tc>
          <w:tcPr>
            <w:tcW w:w="2122" w:type="dxa"/>
          </w:tcPr>
          <w:p w14:paraId="50655DFA" w14:textId="77777777" w:rsidR="009D3D41" w:rsidRPr="00C553FE" w:rsidRDefault="009D3D41" w:rsidP="005E44EB">
            <w:pPr>
              <w:rPr>
                <w:rFonts w:asciiTheme="minorHAnsi" w:hAnsiTheme="minorHAnsi" w:cstheme="minorHAnsi"/>
                <w:b/>
                <w:color w:val="000000" w:themeColor="text1"/>
                <w:sz w:val="18"/>
                <w:szCs w:val="18"/>
              </w:rPr>
            </w:pPr>
            <w:r w:rsidRPr="00C553FE">
              <w:rPr>
                <w:rFonts w:asciiTheme="minorHAnsi" w:hAnsiTheme="minorHAnsi" w:cstheme="minorHAnsi"/>
                <w:b/>
                <w:color w:val="000000" w:themeColor="text1"/>
                <w:sz w:val="18"/>
                <w:szCs w:val="18"/>
              </w:rPr>
              <w:t xml:space="preserve">Competencies </w:t>
            </w:r>
          </w:p>
        </w:tc>
        <w:tc>
          <w:tcPr>
            <w:tcW w:w="8334" w:type="dxa"/>
          </w:tcPr>
          <w:p w14:paraId="5BD30FEB" w14:textId="77777777" w:rsidR="009D3D41" w:rsidRPr="00C553FE" w:rsidRDefault="009D3D41" w:rsidP="005E44EB">
            <w:pPr>
              <w:pStyle w:val="ListParagraph"/>
              <w:numPr>
                <w:ilvl w:val="0"/>
                <w:numId w:val="2"/>
              </w:numPr>
              <w:ind w:left="460"/>
              <w:rPr>
                <w:rFonts w:asciiTheme="minorHAnsi" w:hAnsiTheme="minorHAnsi" w:cstheme="minorHAnsi"/>
                <w:color w:val="000000" w:themeColor="text1"/>
                <w:sz w:val="18"/>
                <w:szCs w:val="18"/>
              </w:rPr>
            </w:pPr>
            <w:r w:rsidRPr="00C553FE">
              <w:rPr>
                <w:rFonts w:asciiTheme="minorHAnsi" w:hAnsiTheme="minorHAnsi" w:cstheme="minorHAnsi"/>
                <w:color w:val="000000" w:themeColor="text1"/>
                <w:sz w:val="18"/>
                <w:szCs w:val="18"/>
              </w:rPr>
              <w:t xml:space="preserve">Excellent communication </w:t>
            </w:r>
            <w:r w:rsidR="00C553FE" w:rsidRPr="00C553FE">
              <w:rPr>
                <w:rFonts w:asciiTheme="minorHAnsi" w:hAnsiTheme="minorHAnsi" w:cstheme="minorHAnsi"/>
                <w:color w:val="000000" w:themeColor="text1"/>
                <w:sz w:val="18"/>
                <w:szCs w:val="18"/>
              </w:rPr>
              <w:t>skills, both written and verbal, in English &amp; Ukrainian</w:t>
            </w:r>
          </w:p>
          <w:p w14:paraId="4B168AE1" w14:textId="77777777" w:rsidR="009D3D41" w:rsidRPr="00C553FE" w:rsidRDefault="009D3D41" w:rsidP="005E44EB">
            <w:pPr>
              <w:pStyle w:val="ListParagraph"/>
              <w:numPr>
                <w:ilvl w:val="0"/>
                <w:numId w:val="2"/>
              </w:numPr>
              <w:spacing w:after="160" w:line="259" w:lineRule="auto"/>
              <w:ind w:left="460"/>
              <w:rPr>
                <w:rFonts w:asciiTheme="minorHAnsi" w:eastAsiaTheme="minorHAnsi" w:hAnsiTheme="minorHAnsi" w:cstheme="minorHAnsi"/>
                <w:color w:val="000000" w:themeColor="text1"/>
                <w:sz w:val="18"/>
                <w:szCs w:val="18"/>
                <w:lang w:eastAsia="en-US"/>
              </w:rPr>
            </w:pPr>
            <w:r w:rsidRPr="00C553FE">
              <w:rPr>
                <w:rFonts w:asciiTheme="minorHAnsi" w:eastAsiaTheme="minorHAnsi" w:hAnsiTheme="minorHAnsi" w:cstheme="minorHAnsi"/>
                <w:color w:val="000000" w:themeColor="text1"/>
                <w:sz w:val="18"/>
                <w:szCs w:val="18"/>
                <w:lang w:eastAsia="en-US"/>
              </w:rPr>
              <w:t>Proficiency  in the use of MS office applications, data base, online meeting platforms (ZOOM, MS Teams)</w:t>
            </w:r>
          </w:p>
          <w:p w14:paraId="3ADAB1C8" w14:textId="77777777" w:rsidR="00C553FE" w:rsidRPr="00C553FE" w:rsidRDefault="00C553FE" w:rsidP="005E44EB">
            <w:pPr>
              <w:pStyle w:val="ListParagraph"/>
              <w:numPr>
                <w:ilvl w:val="0"/>
                <w:numId w:val="2"/>
              </w:numPr>
              <w:spacing w:after="160" w:line="259" w:lineRule="auto"/>
              <w:ind w:left="460"/>
              <w:rPr>
                <w:rFonts w:asciiTheme="minorHAnsi" w:eastAsiaTheme="minorHAnsi" w:hAnsiTheme="minorHAnsi" w:cstheme="minorHAnsi"/>
                <w:color w:val="000000" w:themeColor="text1"/>
                <w:sz w:val="18"/>
                <w:szCs w:val="18"/>
                <w:lang w:eastAsia="en-US"/>
              </w:rPr>
            </w:pPr>
            <w:r w:rsidRPr="00C553FE">
              <w:rPr>
                <w:rFonts w:asciiTheme="minorHAnsi" w:eastAsiaTheme="minorHAnsi" w:hAnsiTheme="minorHAnsi" w:cstheme="minorHAnsi"/>
                <w:color w:val="000000" w:themeColor="text1"/>
                <w:sz w:val="18"/>
                <w:szCs w:val="18"/>
                <w:lang w:eastAsia="en-US"/>
              </w:rPr>
              <w:t>Commitment to a human right based approach</w:t>
            </w:r>
          </w:p>
          <w:p w14:paraId="72E3098A" w14:textId="77777777" w:rsidR="009D3D41" w:rsidRPr="00C553FE" w:rsidRDefault="00206E73" w:rsidP="005E44EB">
            <w:pPr>
              <w:pStyle w:val="ListParagraph"/>
              <w:numPr>
                <w:ilvl w:val="0"/>
                <w:numId w:val="2"/>
              </w:numPr>
              <w:ind w:left="460"/>
              <w:rPr>
                <w:rFonts w:asciiTheme="minorHAnsi" w:hAnsiTheme="minorHAnsi" w:cstheme="minorHAnsi"/>
                <w:color w:val="000000" w:themeColor="text1"/>
                <w:sz w:val="18"/>
                <w:szCs w:val="18"/>
              </w:rPr>
            </w:pPr>
            <w:r w:rsidRPr="00C553FE">
              <w:rPr>
                <w:rFonts w:asciiTheme="minorHAnsi" w:hAnsiTheme="minorHAnsi" w:cstheme="minorHAnsi"/>
                <w:color w:val="000000" w:themeColor="text1"/>
                <w:sz w:val="18"/>
                <w:szCs w:val="18"/>
              </w:rPr>
              <w:t xml:space="preserve">Must be </w:t>
            </w:r>
            <w:r w:rsidR="00D61A0B" w:rsidRPr="00C553FE">
              <w:rPr>
                <w:rFonts w:asciiTheme="minorHAnsi" w:hAnsiTheme="minorHAnsi" w:cstheme="minorHAnsi"/>
                <w:color w:val="000000" w:themeColor="text1"/>
                <w:sz w:val="18"/>
                <w:szCs w:val="18"/>
              </w:rPr>
              <w:t>self-motivated</w:t>
            </w:r>
            <w:r w:rsidRPr="00C553FE">
              <w:rPr>
                <w:rFonts w:asciiTheme="minorHAnsi" w:hAnsiTheme="minorHAnsi" w:cstheme="minorHAnsi"/>
                <w:color w:val="000000" w:themeColor="text1"/>
                <w:sz w:val="18"/>
                <w:szCs w:val="18"/>
              </w:rPr>
              <w:t xml:space="preserve"> and work independently and have the ability to liaise on an interagency basis with other stakeholders in the area</w:t>
            </w:r>
          </w:p>
          <w:p w14:paraId="0AF1E2B4" w14:textId="77777777" w:rsidR="009D3D41" w:rsidRPr="00C553FE" w:rsidRDefault="009D3D41" w:rsidP="005E44EB">
            <w:pPr>
              <w:pStyle w:val="ListParagraph"/>
              <w:numPr>
                <w:ilvl w:val="0"/>
                <w:numId w:val="2"/>
              </w:numPr>
              <w:ind w:left="460"/>
              <w:rPr>
                <w:rFonts w:asciiTheme="minorHAnsi" w:hAnsiTheme="minorHAnsi" w:cstheme="minorHAnsi"/>
                <w:color w:val="000000" w:themeColor="text1"/>
                <w:sz w:val="18"/>
                <w:szCs w:val="18"/>
              </w:rPr>
            </w:pPr>
            <w:r w:rsidRPr="00C553FE">
              <w:rPr>
                <w:rFonts w:asciiTheme="minorHAnsi" w:hAnsiTheme="minorHAnsi" w:cstheme="minorHAnsi"/>
                <w:color w:val="000000" w:themeColor="text1"/>
                <w:sz w:val="18"/>
                <w:szCs w:val="18"/>
              </w:rPr>
              <w:t>Accurate and methodological approach.</w:t>
            </w:r>
          </w:p>
        </w:tc>
      </w:tr>
    </w:tbl>
    <w:p w14:paraId="2890258B" w14:textId="77777777" w:rsidR="009D3D41" w:rsidRPr="00C553FE" w:rsidRDefault="009D3D41" w:rsidP="009D3D41">
      <w:pPr>
        <w:spacing w:after="160" w:line="256" w:lineRule="auto"/>
        <w:rPr>
          <w:rFonts w:asciiTheme="minorHAnsi" w:hAnsiTheme="minorHAnsi" w:cstheme="minorHAnsi"/>
          <w:b/>
          <w:color w:val="000000" w:themeColor="text1"/>
          <w:sz w:val="18"/>
          <w:szCs w:val="18"/>
        </w:rPr>
      </w:pPr>
    </w:p>
    <w:tbl>
      <w:tblPr>
        <w:tblStyle w:val="TableGrid"/>
        <w:tblW w:w="0" w:type="auto"/>
        <w:tblLook w:val="04A0" w:firstRow="1" w:lastRow="0" w:firstColumn="1" w:lastColumn="0" w:noHBand="0" w:noVBand="1"/>
      </w:tblPr>
      <w:tblGrid>
        <w:gridCol w:w="1980"/>
        <w:gridCol w:w="8476"/>
      </w:tblGrid>
      <w:tr w:rsidR="009D3D41" w:rsidRPr="00C553FE" w14:paraId="22EBC351" w14:textId="77777777" w:rsidTr="005E44EB">
        <w:trPr>
          <w:trHeight w:val="1586"/>
        </w:trPr>
        <w:tc>
          <w:tcPr>
            <w:tcW w:w="1980" w:type="dxa"/>
          </w:tcPr>
          <w:p w14:paraId="3CFD0928" w14:textId="77777777" w:rsidR="009D3D41" w:rsidRPr="00C553FE" w:rsidRDefault="009D3D41" w:rsidP="005E44EB">
            <w:pPr>
              <w:pStyle w:val="ListParagraph"/>
              <w:spacing w:after="160" w:line="259" w:lineRule="auto"/>
              <w:ind w:left="0"/>
              <w:jc w:val="both"/>
              <w:rPr>
                <w:rFonts w:asciiTheme="minorHAnsi" w:hAnsiTheme="minorHAnsi" w:cstheme="minorHAnsi"/>
                <w:b/>
                <w:color w:val="000000" w:themeColor="text1"/>
                <w:sz w:val="18"/>
                <w:szCs w:val="18"/>
              </w:rPr>
            </w:pPr>
            <w:r w:rsidRPr="00C553FE">
              <w:rPr>
                <w:rFonts w:asciiTheme="minorHAnsi" w:hAnsiTheme="minorHAnsi" w:cstheme="minorHAnsi"/>
                <w:b/>
                <w:color w:val="000000" w:themeColor="text1"/>
                <w:sz w:val="18"/>
                <w:szCs w:val="18"/>
              </w:rPr>
              <w:t>Terms</w:t>
            </w:r>
          </w:p>
        </w:tc>
        <w:tc>
          <w:tcPr>
            <w:tcW w:w="8476" w:type="dxa"/>
          </w:tcPr>
          <w:p w14:paraId="52551E32" w14:textId="77777777" w:rsidR="009D3D41" w:rsidRPr="00C553FE" w:rsidRDefault="009D3D41" w:rsidP="005E44EB">
            <w:pPr>
              <w:pStyle w:val="ListParagraph"/>
              <w:numPr>
                <w:ilvl w:val="0"/>
                <w:numId w:val="1"/>
              </w:numPr>
              <w:jc w:val="both"/>
              <w:rPr>
                <w:rFonts w:asciiTheme="minorHAnsi" w:hAnsiTheme="minorHAnsi" w:cstheme="minorHAnsi"/>
                <w:color w:val="000000" w:themeColor="text1"/>
                <w:sz w:val="18"/>
                <w:szCs w:val="18"/>
              </w:rPr>
            </w:pPr>
            <w:r w:rsidRPr="00C553FE">
              <w:rPr>
                <w:rFonts w:asciiTheme="minorHAnsi" w:hAnsiTheme="minorHAnsi" w:cstheme="minorHAnsi"/>
                <w:color w:val="000000" w:themeColor="text1"/>
                <w:sz w:val="18"/>
                <w:szCs w:val="18"/>
              </w:rPr>
              <w:t>This</w:t>
            </w:r>
            <w:r w:rsidR="00206E73" w:rsidRPr="00C553FE">
              <w:rPr>
                <w:rFonts w:asciiTheme="minorHAnsi" w:hAnsiTheme="minorHAnsi" w:cstheme="minorHAnsi"/>
                <w:color w:val="000000" w:themeColor="text1"/>
                <w:sz w:val="18"/>
                <w:szCs w:val="18"/>
              </w:rPr>
              <w:t xml:space="preserve"> post is offered on a weekly </w:t>
            </w:r>
            <w:proofErr w:type="gramStart"/>
            <w:r w:rsidR="00206E73" w:rsidRPr="00C553FE">
              <w:rPr>
                <w:rFonts w:asciiTheme="minorHAnsi" w:hAnsiTheme="minorHAnsi" w:cstheme="minorHAnsi"/>
                <w:color w:val="000000" w:themeColor="text1"/>
                <w:sz w:val="18"/>
                <w:szCs w:val="18"/>
              </w:rPr>
              <w:t xml:space="preserve">28 </w:t>
            </w:r>
            <w:r w:rsidRPr="00C553FE">
              <w:rPr>
                <w:rFonts w:asciiTheme="minorHAnsi" w:hAnsiTheme="minorHAnsi" w:cstheme="minorHAnsi"/>
                <w:color w:val="000000" w:themeColor="text1"/>
                <w:sz w:val="18"/>
                <w:szCs w:val="18"/>
              </w:rPr>
              <w:t>hour</w:t>
            </w:r>
            <w:proofErr w:type="gramEnd"/>
            <w:r w:rsidRPr="00C553FE">
              <w:rPr>
                <w:rFonts w:asciiTheme="minorHAnsi" w:hAnsiTheme="minorHAnsi" w:cstheme="minorHAnsi"/>
                <w:color w:val="000000" w:themeColor="text1"/>
                <w:sz w:val="18"/>
                <w:szCs w:val="18"/>
              </w:rPr>
              <w:t xml:space="preserve"> basis. Continuance is subject to funding from our funders. </w:t>
            </w:r>
          </w:p>
          <w:p w14:paraId="267435C3" w14:textId="77777777" w:rsidR="009D3D41" w:rsidRPr="00C553FE" w:rsidRDefault="009D3D41" w:rsidP="005E44EB">
            <w:pPr>
              <w:pStyle w:val="ListParagraph"/>
              <w:numPr>
                <w:ilvl w:val="0"/>
                <w:numId w:val="1"/>
              </w:numPr>
              <w:autoSpaceDE w:val="0"/>
              <w:autoSpaceDN w:val="0"/>
              <w:adjustRightInd w:val="0"/>
              <w:jc w:val="both"/>
              <w:rPr>
                <w:rFonts w:asciiTheme="minorHAnsi" w:hAnsiTheme="minorHAnsi" w:cstheme="minorHAnsi"/>
                <w:color w:val="000000" w:themeColor="text1"/>
                <w:sz w:val="18"/>
                <w:szCs w:val="18"/>
              </w:rPr>
            </w:pPr>
            <w:r w:rsidRPr="00C553FE">
              <w:rPr>
                <w:rFonts w:asciiTheme="minorHAnsi" w:hAnsiTheme="minorHAnsi" w:cstheme="minorHAnsi"/>
                <w:color w:val="000000" w:themeColor="text1"/>
                <w:sz w:val="18"/>
                <w:szCs w:val="18"/>
              </w:rPr>
              <w:t xml:space="preserve">Location of the post will be in </w:t>
            </w:r>
            <w:r w:rsidR="00206E73" w:rsidRPr="00C553FE">
              <w:rPr>
                <w:rFonts w:asciiTheme="minorHAnsi" w:hAnsiTheme="minorHAnsi" w:cstheme="minorHAnsi"/>
                <w:color w:val="000000" w:themeColor="text1"/>
                <w:sz w:val="18"/>
                <w:szCs w:val="18"/>
              </w:rPr>
              <w:t>Dundalk and Drogheda</w:t>
            </w:r>
            <w:r w:rsidRPr="00C553FE">
              <w:rPr>
                <w:rFonts w:asciiTheme="minorHAnsi" w:hAnsiTheme="minorHAnsi" w:cstheme="minorHAnsi"/>
                <w:color w:val="000000" w:themeColor="text1"/>
                <w:sz w:val="18"/>
                <w:szCs w:val="18"/>
              </w:rPr>
              <w:t xml:space="preserve"> Louth LEADER Partnership, and the post holder will be required to attend meetings across our office network. We reserve the right to relocate to any of our offices with due notice.</w:t>
            </w:r>
          </w:p>
          <w:p w14:paraId="533F4C43" w14:textId="77777777" w:rsidR="009D3D41" w:rsidRPr="00C553FE" w:rsidRDefault="009D3D41" w:rsidP="005E44EB">
            <w:pPr>
              <w:pStyle w:val="ListParagraph"/>
              <w:numPr>
                <w:ilvl w:val="0"/>
                <w:numId w:val="1"/>
              </w:numPr>
              <w:spacing w:after="160" w:line="259" w:lineRule="auto"/>
              <w:jc w:val="both"/>
              <w:rPr>
                <w:rFonts w:asciiTheme="minorHAnsi" w:hAnsiTheme="minorHAnsi" w:cstheme="minorHAnsi"/>
                <w:color w:val="000000" w:themeColor="text1"/>
                <w:sz w:val="18"/>
                <w:szCs w:val="18"/>
              </w:rPr>
            </w:pPr>
            <w:r w:rsidRPr="00C553FE">
              <w:rPr>
                <w:rFonts w:asciiTheme="minorHAnsi" w:hAnsiTheme="minorHAnsi" w:cstheme="minorHAnsi"/>
                <w:color w:val="000000" w:themeColor="text1"/>
                <w:sz w:val="18"/>
                <w:szCs w:val="18"/>
              </w:rPr>
              <w:t>Access to a car and full driving licence is required.</w:t>
            </w:r>
          </w:p>
          <w:p w14:paraId="3E5D78B0" w14:textId="77777777" w:rsidR="009D3D41" w:rsidRPr="00C553FE" w:rsidRDefault="00206E73" w:rsidP="005E44EB">
            <w:pPr>
              <w:pStyle w:val="ListParagraph"/>
              <w:numPr>
                <w:ilvl w:val="0"/>
                <w:numId w:val="1"/>
              </w:numPr>
              <w:spacing w:after="160" w:line="259" w:lineRule="auto"/>
              <w:jc w:val="both"/>
              <w:rPr>
                <w:rFonts w:asciiTheme="minorHAnsi" w:hAnsiTheme="minorHAnsi" w:cstheme="minorHAnsi"/>
                <w:color w:val="000000" w:themeColor="text1"/>
                <w:sz w:val="18"/>
                <w:szCs w:val="18"/>
              </w:rPr>
            </w:pPr>
            <w:r w:rsidRPr="00C553FE">
              <w:rPr>
                <w:rFonts w:asciiTheme="minorHAnsi" w:hAnsiTheme="minorHAnsi" w:cstheme="minorHAnsi"/>
                <w:color w:val="000000" w:themeColor="text1"/>
                <w:sz w:val="18"/>
                <w:szCs w:val="18"/>
              </w:rPr>
              <w:t>Annual Leave – 25</w:t>
            </w:r>
            <w:r w:rsidR="009D3D41" w:rsidRPr="00C553FE">
              <w:rPr>
                <w:rFonts w:asciiTheme="minorHAnsi" w:hAnsiTheme="minorHAnsi" w:cstheme="minorHAnsi"/>
                <w:color w:val="000000" w:themeColor="text1"/>
                <w:sz w:val="18"/>
                <w:szCs w:val="18"/>
              </w:rPr>
              <w:t>days</w:t>
            </w:r>
            <w:r w:rsidRPr="00C553FE">
              <w:rPr>
                <w:rFonts w:asciiTheme="minorHAnsi" w:hAnsiTheme="minorHAnsi" w:cstheme="minorHAnsi"/>
                <w:color w:val="000000" w:themeColor="text1"/>
                <w:sz w:val="18"/>
                <w:szCs w:val="18"/>
              </w:rPr>
              <w:t xml:space="preserve"> (pro rata)</w:t>
            </w:r>
          </w:p>
        </w:tc>
      </w:tr>
    </w:tbl>
    <w:p w14:paraId="49B0C9ED" w14:textId="77777777" w:rsidR="009D3D41" w:rsidRPr="00C553FE" w:rsidRDefault="009D3D41" w:rsidP="009D3D41">
      <w:pPr>
        <w:pStyle w:val="ListParagraph"/>
        <w:spacing w:after="160" w:line="259" w:lineRule="auto"/>
        <w:ind w:left="0"/>
        <w:rPr>
          <w:rFonts w:asciiTheme="minorHAnsi" w:hAnsiTheme="minorHAnsi" w:cstheme="minorHAnsi"/>
          <w:color w:val="000000" w:themeColor="text1"/>
          <w:sz w:val="18"/>
          <w:szCs w:val="18"/>
        </w:rPr>
      </w:pPr>
    </w:p>
    <w:tbl>
      <w:tblPr>
        <w:tblStyle w:val="TableGrid"/>
        <w:tblW w:w="0" w:type="auto"/>
        <w:tblLook w:val="04A0" w:firstRow="1" w:lastRow="0" w:firstColumn="1" w:lastColumn="0" w:noHBand="0" w:noVBand="1"/>
      </w:tblPr>
      <w:tblGrid>
        <w:gridCol w:w="1980"/>
        <w:gridCol w:w="8476"/>
      </w:tblGrid>
      <w:tr w:rsidR="009D3D41" w:rsidRPr="00C553FE" w14:paraId="48010FFA" w14:textId="77777777" w:rsidTr="00206E73">
        <w:trPr>
          <w:trHeight w:val="2173"/>
        </w:trPr>
        <w:tc>
          <w:tcPr>
            <w:tcW w:w="1980" w:type="dxa"/>
          </w:tcPr>
          <w:p w14:paraId="1E3F5839" w14:textId="77777777" w:rsidR="009D3D41" w:rsidRPr="00C553FE" w:rsidRDefault="009D3D41" w:rsidP="005E44EB">
            <w:pPr>
              <w:jc w:val="both"/>
              <w:rPr>
                <w:rFonts w:asciiTheme="minorHAnsi" w:hAnsiTheme="minorHAnsi" w:cstheme="minorHAnsi"/>
                <w:b/>
                <w:color w:val="000000" w:themeColor="text1"/>
                <w:sz w:val="18"/>
                <w:szCs w:val="18"/>
              </w:rPr>
            </w:pPr>
            <w:r w:rsidRPr="00C553FE">
              <w:rPr>
                <w:rFonts w:asciiTheme="minorHAnsi" w:hAnsiTheme="minorHAnsi" w:cstheme="minorHAnsi"/>
                <w:b/>
                <w:color w:val="000000" w:themeColor="text1"/>
                <w:sz w:val="18"/>
                <w:szCs w:val="18"/>
              </w:rPr>
              <w:t>Application Process</w:t>
            </w:r>
          </w:p>
        </w:tc>
        <w:tc>
          <w:tcPr>
            <w:tcW w:w="8476" w:type="dxa"/>
          </w:tcPr>
          <w:p w14:paraId="7F285559" w14:textId="77777777" w:rsidR="009D3D41" w:rsidRPr="00C553FE" w:rsidRDefault="009D3D41" w:rsidP="005E44EB">
            <w:pPr>
              <w:pStyle w:val="ListParagraph"/>
              <w:numPr>
                <w:ilvl w:val="0"/>
                <w:numId w:val="1"/>
              </w:numPr>
              <w:autoSpaceDE w:val="0"/>
              <w:autoSpaceDN w:val="0"/>
              <w:adjustRightInd w:val="0"/>
              <w:jc w:val="both"/>
              <w:rPr>
                <w:rFonts w:asciiTheme="minorHAnsi" w:hAnsiTheme="minorHAnsi" w:cstheme="minorHAnsi"/>
                <w:color w:val="000000" w:themeColor="text1"/>
                <w:sz w:val="18"/>
                <w:szCs w:val="18"/>
              </w:rPr>
            </w:pPr>
            <w:r w:rsidRPr="00C553FE">
              <w:rPr>
                <w:rFonts w:asciiTheme="minorHAnsi" w:hAnsiTheme="minorHAnsi" w:cstheme="minorHAnsi"/>
                <w:color w:val="000000" w:themeColor="text1"/>
                <w:sz w:val="18"/>
                <w:szCs w:val="18"/>
              </w:rPr>
              <w:t>Applications must be made by way of the Application Form only</w:t>
            </w:r>
          </w:p>
          <w:p w14:paraId="495F44F2" w14:textId="77777777" w:rsidR="009D3D41" w:rsidRPr="00C553FE" w:rsidRDefault="009D3D41" w:rsidP="005E44EB">
            <w:pPr>
              <w:pStyle w:val="ListParagraph"/>
              <w:numPr>
                <w:ilvl w:val="0"/>
                <w:numId w:val="1"/>
              </w:numPr>
              <w:autoSpaceDE w:val="0"/>
              <w:autoSpaceDN w:val="0"/>
              <w:adjustRightInd w:val="0"/>
              <w:jc w:val="both"/>
              <w:rPr>
                <w:rFonts w:asciiTheme="minorHAnsi" w:hAnsiTheme="minorHAnsi" w:cstheme="minorHAnsi"/>
                <w:color w:val="000000" w:themeColor="text1"/>
                <w:sz w:val="18"/>
                <w:szCs w:val="18"/>
              </w:rPr>
            </w:pPr>
            <w:r w:rsidRPr="00C553FE">
              <w:rPr>
                <w:rFonts w:asciiTheme="minorHAnsi" w:hAnsiTheme="minorHAnsi" w:cstheme="minorHAnsi"/>
                <w:color w:val="000000" w:themeColor="text1"/>
                <w:sz w:val="18"/>
                <w:szCs w:val="18"/>
              </w:rPr>
              <w:t>Please return three copies of your completed application form including a detailed cover letter to Louth LEADER Partnership, Partnership Court, Park Street, Dundalk, County Louth, A91V2KF</w:t>
            </w:r>
          </w:p>
          <w:p w14:paraId="66E4DD71" w14:textId="77777777" w:rsidR="009D3D41" w:rsidRPr="00C553FE" w:rsidRDefault="009D3D41" w:rsidP="005E44EB">
            <w:pPr>
              <w:pStyle w:val="ListParagraph"/>
              <w:numPr>
                <w:ilvl w:val="0"/>
                <w:numId w:val="1"/>
              </w:numPr>
              <w:autoSpaceDE w:val="0"/>
              <w:autoSpaceDN w:val="0"/>
              <w:adjustRightInd w:val="0"/>
              <w:jc w:val="both"/>
              <w:rPr>
                <w:rFonts w:asciiTheme="minorHAnsi" w:hAnsiTheme="minorHAnsi" w:cstheme="minorHAnsi"/>
                <w:color w:val="000000" w:themeColor="text1"/>
                <w:sz w:val="18"/>
                <w:szCs w:val="18"/>
              </w:rPr>
            </w:pPr>
            <w:r w:rsidRPr="00C553FE">
              <w:rPr>
                <w:rFonts w:asciiTheme="minorHAnsi" w:hAnsiTheme="minorHAnsi" w:cstheme="minorHAnsi"/>
                <w:color w:val="000000" w:themeColor="text1"/>
                <w:sz w:val="18"/>
                <w:szCs w:val="18"/>
              </w:rPr>
              <w:t xml:space="preserve">Closing date for receipt of applications </w:t>
            </w:r>
            <w:r w:rsidRPr="00C553FE">
              <w:rPr>
                <w:rFonts w:asciiTheme="minorHAnsi" w:hAnsiTheme="minorHAnsi" w:cstheme="minorHAnsi"/>
                <w:b/>
                <w:color w:val="000000" w:themeColor="text1"/>
                <w:sz w:val="18"/>
                <w:szCs w:val="18"/>
              </w:rPr>
              <w:t>Friday</w:t>
            </w:r>
            <w:r w:rsidR="00D61A0B">
              <w:rPr>
                <w:rFonts w:asciiTheme="minorHAnsi" w:hAnsiTheme="minorHAnsi" w:cstheme="minorHAnsi"/>
                <w:b/>
                <w:color w:val="000000" w:themeColor="text1"/>
                <w:sz w:val="18"/>
                <w:szCs w:val="18"/>
              </w:rPr>
              <w:t>19th of August</w:t>
            </w:r>
            <w:r w:rsidR="00206E73" w:rsidRPr="00C553FE">
              <w:rPr>
                <w:rFonts w:asciiTheme="minorHAnsi" w:hAnsiTheme="minorHAnsi" w:cstheme="minorHAnsi"/>
                <w:b/>
                <w:color w:val="000000" w:themeColor="text1"/>
                <w:sz w:val="18"/>
                <w:szCs w:val="18"/>
              </w:rPr>
              <w:t xml:space="preserve"> </w:t>
            </w:r>
            <w:r w:rsidR="00B4738B">
              <w:rPr>
                <w:rFonts w:asciiTheme="minorHAnsi" w:hAnsiTheme="minorHAnsi" w:cstheme="minorHAnsi"/>
                <w:b/>
                <w:color w:val="000000" w:themeColor="text1"/>
                <w:sz w:val="18"/>
                <w:szCs w:val="18"/>
              </w:rPr>
              <w:t xml:space="preserve">2022 at 12.00 noon </w:t>
            </w:r>
          </w:p>
          <w:p w14:paraId="7510169B" w14:textId="77777777" w:rsidR="009D3D41" w:rsidRPr="00C553FE" w:rsidRDefault="009D3D41" w:rsidP="005E44EB">
            <w:pPr>
              <w:pStyle w:val="ListParagraph"/>
              <w:numPr>
                <w:ilvl w:val="0"/>
                <w:numId w:val="1"/>
              </w:numPr>
              <w:autoSpaceDE w:val="0"/>
              <w:autoSpaceDN w:val="0"/>
              <w:adjustRightInd w:val="0"/>
              <w:jc w:val="both"/>
              <w:rPr>
                <w:rFonts w:asciiTheme="minorHAnsi" w:hAnsiTheme="minorHAnsi" w:cstheme="minorHAnsi"/>
                <w:color w:val="000000" w:themeColor="text1"/>
                <w:sz w:val="18"/>
                <w:szCs w:val="18"/>
              </w:rPr>
            </w:pPr>
            <w:r w:rsidRPr="00C553FE">
              <w:rPr>
                <w:rFonts w:asciiTheme="minorHAnsi" w:hAnsiTheme="minorHAnsi" w:cstheme="minorHAnsi"/>
                <w:color w:val="000000" w:themeColor="text1"/>
                <w:sz w:val="18"/>
                <w:szCs w:val="18"/>
              </w:rPr>
              <w:t>No late applications will be accepted</w:t>
            </w:r>
          </w:p>
          <w:p w14:paraId="0540415B" w14:textId="77777777" w:rsidR="009D3D41" w:rsidRPr="00C553FE" w:rsidRDefault="009D3D41" w:rsidP="005E44EB">
            <w:pPr>
              <w:pStyle w:val="ListParagraph"/>
              <w:numPr>
                <w:ilvl w:val="0"/>
                <w:numId w:val="1"/>
              </w:numPr>
              <w:autoSpaceDE w:val="0"/>
              <w:autoSpaceDN w:val="0"/>
              <w:adjustRightInd w:val="0"/>
              <w:jc w:val="both"/>
              <w:rPr>
                <w:rFonts w:asciiTheme="minorHAnsi" w:hAnsiTheme="minorHAnsi" w:cstheme="minorHAnsi"/>
                <w:color w:val="000000" w:themeColor="text1"/>
                <w:sz w:val="18"/>
                <w:szCs w:val="18"/>
              </w:rPr>
            </w:pPr>
            <w:r w:rsidRPr="00C553FE">
              <w:rPr>
                <w:rFonts w:asciiTheme="minorHAnsi" w:hAnsiTheme="minorHAnsi" w:cstheme="minorHAnsi"/>
                <w:color w:val="000000" w:themeColor="text1"/>
                <w:sz w:val="18"/>
                <w:szCs w:val="18"/>
              </w:rPr>
              <w:t xml:space="preserve">Interviews will be held in </w:t>
            </w:r>
            <w:r w:rsidR="00D61A0B">
              <w:rPr>
                <w:rFonts w:asciiTheme="minorHAnsi" w:hAnsiTheme="minorHAnsi" w:cstheme="minorHAnsi"/>
                <w:color w:val="000000" w:themeColor="text1"/>
                <w:sz w:val="18"/>
                <w:szCs w:val="18"/>
              </w:rPr>
              <w:t xml:space="preserve">Dundalk </w:t>
            </w:r>
            <w:r w:rsidRPr="00C553FE">
              <w:rPr>
                <w:rFonts w:asciiTheme="minorHAnsi" w:hAnsiTheme="minorHAnsi" w:cstheme="minorHAnsi"/>
                <w:color w:val="000000" w:themeColor="text1"/>
                <w:sz w:val="18"/>
                <w:szCs w:val="18"/>
              </w:rPr>
              <w:t xml:space="preserve"> on </w:t>
            </w:r>
            <w:r w:rsidR="00D61A0B">
              <w:rPr>
                <w:rFonts w:asciiTheme="minorHAnsi" w:hAnsiTheme="minorHAnsi" w:cstheme="minorHAnsi"/>
                <w:b/>
                <w:color w:val="000000" w:themeColor="text1"/>
                <w:sz w:val="18"/>
                <w:szCs w:val="18"/>
              </w:rPr>
              <w:t>25</w:t>
            </w:r>
            <w:r w:rsidR="00D61A0B" w:rsidRPr="00D61A0B">
              <w:rPr>
                <w:rFonts w:asciiTheme="minorHAnsi" w:hAnsiTheme="minorHAnsi" w:cstheme="minorHAnsi"/>
                <w:b/>
                <w:color w:val="000000" w:themeColor="text1"/>
                <w:sz w:val="18"/>
                <w:szCs w:val="18"/>
                <w:vertAlign w:val="superscript"/>
              </w:rPr>
              <w:t>th</w:t>
            </w:r>
            <w:r w:rsidR="00D61A0B">
              <w:rPr>
                <w:rFonts w:asciiTheme="minorHAnsi" w:hAnsiTheme="minorHAnsi" w:cstheme="minorHAnsi"/>
                <w:b/>
                <w:color w:val="000000" w:themeColor="text1"/>
                <w:sz w:val="18"/>
                <w:szCs w:val="18"/>
              </w:rPr>
              <w:t xml:space="preserve"> of August </w:t>
            </w:r>
            <w:r w:rsidRPr="00C553FE">
              <w:rPr>
                <w:rFonts w:asciiTheme="minorHAnsi" w:hAnsiTheme="minorHAnsi" w:cstheme="minorHAnsi"/>
                <w:b/>
                <w:color w:val="000000" w:themeColor="text1"/>
                <w:sz w:val="18"/>
                <w:szCs w:val="18"/>
              </w:rPr>
              <w:t xml:space="preserve"> 2022</w:t>
            </w:r>
            <w:r w:rsidRPr="00C553FE">
              <w:rPr>
                <w:rFonts w:asciiTheme="minorHAnsi" w:hAnsiTheme="minorHAnsi" w:cstheme="minorHAnsi"/>
                <w:color w:val="000000" w:themeColor="text1"/>
                <w:sz w:val="18"/>
                <w:szCs w:val="18"/>
              </w:rPr>
              <w:t xml:space="preserve">  </w:t>
            </w:r>
          </w:p>
          <w:p w14:paraId="0D17FC14" w14:textId="77777777" w:rsidR="009D3D41" w:rsidRPr="00C553FE" w:rsidRDefault="009D3D41" w:rsidP="005E44EB">
            <w:pPr>
              <w:pStyle w:val="ListParagraph"/>
              <w:numPr>
                <w:ilvl w:val="0"/>
                <w:numId w:val="1"/>
              </w:numPr>
              <w:autoSpaceDE w:val="0"/>
              <w:autoSpaceDN w:val="0"/>
              <w:adjustRightInd w:val="0"/>
              <w:jc w:val="both"/>
              <w:rPr>
                <w:rFonts w:asciiTheme="minorHAnsi" w:hAnsiTheme="minorHAnsi" w:cstheme="minorHAnsi"/>
                <w:color w:val="000000" w:themeColor="text1"/>
                <w:sz w:val="18"/>
                <w:szCs w:val="18"/>
              </w:rPr>
            </w:pPr>
            <w:r w:rsidRPr="00C553FE">
              <w:rPr>
                <w:rFonts w:asciiTheme="minorHAnsi" w:hAnsiTheme="minorHAnsi" w:cstheme="minorHAnsi"/>
                <w:color w:val="000000" w:themeColor="text1"/>
                <w:sz w:val="18"/>
                <w:szCs w:val="18"/>
              </w:rPr>
              <w:t>You will be advised of the outcome of your application in writing</w:t>
            </w:r>
          </w:p>
          <w:p w14:paraId="6C2E51B2" w14:textId="77777777" w:rsidR="009D3D41" w:rsidRPr="00C553FE" w:rsidRDefault="009D3D41" w:rsidP="005E44EB">
            <w:pPr>
              <w:pStyle w:val="ListParagraph"/>
              <w:numPr>
                <w:ilvl w:val="0"/>
                <w:numId w:val="1"/>
              </w:numPr>
              <w:autoSpaceDE w:val="0"/>
              <w:autoSpaceDN w:val="0"/>
              <w:adjustRightInd w:val="0"/>
              <w:jc w:val="both"/>
              <w:rPr>
                <w:rFonts w:asciiTheme="minorHAnsi" w:hAnsiTheme="minorHAnsi" w:cstheme="minorHAnsi"/>
                <w:b/>
                <w:color w:val="000000" w:themeColor="text1"/>
                <w:sz w:val="18"/>
                <w:szCs w:val="18"/>
              </w:rPr>
            </w:pPr>
            <w:r w:rsidRPr="00C553FE">
              <w:rPr>
                <w:rFonts w:asciiTheme="minorHAnsi" w:hAnsiTheme="minorHAnsi" w:cstheme="minorHAnsi"/>
                <w:color w:val="000000" w:themeColor="text1"/>
                <w:sz w:val="18"/>
                <w:szCs w:val="18"/>
              </w:rPr>
              <w:t xml:space="preserve">Louth LEADER Partnership CLG is an equal opportunities employer </w:t>
            </w:r>
          </w:p>
        </w:tc>
      </w:tr>
    </w:tbl>
    <w:p w14:paraId="6BCEBC77" w14:textId="77777777" w:rsidR="009D3D41" w:rsidRPr="00C553FE" w:rsidRDefault="009D3D41" w:rsidP="009D3D41">
      <w:pPr>
        <w:ind w:firstLine="720"/>
        <w:rPr>
          <w:rFonts w:asciiTheme="minorHAnsi" w:hAnsiTheme="minorHAnsi" w:cstheme="minorHAnsi"/>
          <w:b/>
          <w:color w:val="000000" w:themeColor="text1"/>
          <w:sz w:val="18"/>
          <w:szCs w:val="18"/>
        </w:rPr>
      </w:pPr>
    </w:p>
    <w:p w14:paraId="7521087B" w14:textId="77777777" w:rsidR="009D3D41" w:rsidRPr="00C553FE" w:rsidRDefault="009D3D41" w:rsidP="009D3D41">
      <w:pPr>
        <w:jc w:val="both"/>
        <w:rPr>
          <w:rFonts w:asciiTheme="minorHAnsi" w:hAnsiTheme="minorHAnsi" w:cstheme="minorHAnsi"/>
          <w:b/>
          <w:color w:val="000000" w:themeColor="text1"/>
          <w:sz w:val="18"/>
          <w:szCs w:val="18"/>
        </w:rPr>
      </w:pPr>
      <w:r w:rsidRPr="00C553FE">
        <w:rPr>
          <w:rFonts w:asciiTheme="minorHAnsi" w:hAnsiTheme="minorHAnsi" w:cstheme="minorHAnsi"/>
          <w:b/>
          <w:color w:val="000000" w:themeColor="text1"/>
          <w:sz w:val="18"/>
          <w:szCs w:val="18"/>
        </w:rPr>
        <w:t xml:space="preserve">Note to interested applicants: </w:t>
      </w:r>
    </w:p>
    <w:p w14:paraId="0F4F3C37" w14:textId="77777777" w:rsidR="009D3D41" w:rsidRPr="00C553FE" w:rsidRDefault="009D3D41" w:rsidP="009D3D41">
      <w:pPr>
        <w:numPr>
          <w:ilvl w:val="0"/>
          <w:numId w:val="2"/>
        </w:numPr>
        <w:spacing w:after="160" w:line="259" w:lineRule="auto"/>
        <w:ind w:left="318" w:hanging="284"/>
        <w:contextualSpacing/>
        <w:jc w:val="both"/>
        <w:rPr>
          <w:rFonts w:asciiTheme="minorHAnsi" w:hAnsiTheme="minorHAnsi" w:cstheme="minorHAnsi"/>
          <w:color w:val="000000" w:themeColor="text1"/>
          <w:sz w:val="18"/>
          <w:szCs w:val="18"/>
        </w:rPr>
      </w:pPr>
      <w:r w:rsidRPr="00C553FE">
        <w:rPr>
          <w:rFonts w:asciiTheme="minorHAnsi" w:hAnsiTheme="minorHAnsi" w:cstheme="minorHAnsi"/>
          <w:color w:val="000000" w:themeColor="text1"/>
          <w:sz w:val="18"/>
          <w:szCs w:val="18"/>
        </w:rPr>
        <w:t xml:space="preserve">Louth LEADER Partnership use a competency base assessment system and a ranking and or short-listing exercise may be carried out </w:t>
      </w:r>
      <w:proofErr w:type="gramStart"/>
      <w:r w:rsidRPr="00C553FE">
        <w:rPr>
          <w:rFonts w:asciiTheme="minorHAnsi" w:hAnsiTheme="minorHAnsi" w:cstheme="minorHAnsi"/>
          <w:color w:val="000000" w:themeColor="text1"/>
          <w:sz w:val="18"/>
          <w:szCs w:val="18"/>
        </w:rPr>
        <w:t>on the basis of</w:t>
      </w:r>
      <w:proofErr w:type="gramEnd"/>
      <w:r w:rsidRPr="00C553FE">
        <w:rPr>
          <w:rFonts w:asciiTheme="minorHAnsi" w:hAnsiTheme="minorHAnsi" w:cstheme="minorHAnsi"/>
          <w:color w:val="000000" w:themeColor="text1"/>
          <w:sz w:val="18"/>
          <w:szCs w:val="18"/>
        </w:rPr>
        <w:t xml:space="preserve"> information supplied in your application form.  The criteria for ranking and or short 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6DC5C240" w14:textId="77777777" w:rsidR="009D3D41" w:rsidRPr="00C553FE" w:rsidRDefault="009D3D41" w:rsidP="002879F8">
      <w:pPr>
        <w:numPr>
          <w:ilvl w:val="0"/>
          <w:numId w:val="2"/>
        </w:numPr>
        <w:spacing w:after="160" w:line="259" w:lineRule="auto"/>
        <w:ind w:left="318" w:hanging="284"/>
        <w:contextualSpacing/>
        <w:jc w:val="both"/>
        <w:rPr>
          <w:rFonts w:asciiTheme="minorHAnsi" w:hAnsiTheme="minorHAnsi" w:cstheme="minorHAnsi"/>
          <w:b/>
          <w:color w:val="000000" w:themeColor="text1"/>
          <w:sz w:val="18"/>
          <w:szCs w:val="18"/>
        </w:rPr>
      </w:pPr>
      <w:r w:rsidRPr="00C553FE">
        <w:rPr>
          <w:rFonts w:asciiTheme="minorHAnsi" w:hAnsiTheme="minorHAnsi" w:cstheme="minorHAnsi"/>
          <w:color w:val="000000" w:themeColor="text1"/>
          <w:sz w:val="18"/>
          <w:szCs w:val="18"/>
        </w:rPr>
        <w:t xml:space="preserve">Failure to include information regarding these requirements may result in you not being called forward to the next stage of the selection process.  </w:t>
      </w:r>
      <w:bookmarkStart w:id="0" w:name="_Hlk69891465"/>
    </w:p>
    <w:p w14:paraId="56B9FAE6" w14:textId="77777777" w:rsidR="009D3D41" w:rsidRPr="00C553FE" w:rsidRDefault="009D3D41" w:rsidP="009D3D41">
      <w:pPr>
        <w:rPr>
          <w:rFonts w:asciiTheme="minorHAnsi" w:hAnsiTheme="minorHAnsi" w:cstheme="minorHAnsi"/>
          <w:b/>
          <w:color w:val="000000" w:themeColor="text1"/>
          <w:sz w:val="18"/>
          <w:szCs w:val="18"/>
        </w:rPr>
      </w:pPr>
      <w:r w:rsidRPr="00C553FE">
        <w:rPr>
          <w:rFonts w:asciiTheme="minorHAnsi" w:hAnsiTheme="minorHAnsi" w:cstheme="minorHAnsi"/>
          <w:noProof/>
          <w:color w:val="000000" w:themeColor="text1"/>
          <w:sz w:val="18"/>
          <w:szCs w:val="18"/>
          <w:lang w:val="en-GB"/>
        </w:rPr>
        <w:drawing>
          <wp:inline distT="0" distB="0" distL="0" distR="0" wp14:anchorId="4F3DA0D0" wp14:editId="0A4F312B">
            <wp:extent cx="6645910" cy="524525"/>
            <wp:effectExtent l="0" t="0" r="2540" b="8890"/>
            <wp:docPr id="2" name="Picture 2" descr="Aug 2021 Logo Banne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g 2021 Logo Banner 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645910" cy="524525"/>
                    </a:xfrm>
                    <a:prstGeom prst="rect">
                      <a:avLst/>
                    </a:prstGeom>
                    <a:noFill/>
                    <a:ln>
                      <a:noFill/>
                    </a:ln>
                  </pic:spPr>
                </pic:pic>
              </a:graphicData>
            </a:graphic>
          </wp:inline>
        </w:drawing>
      </w:r>
    </w:p>
    <w:bookmarkEnd w:id="0"/>
    <w:p w14:paraId="37DB27E4" w14:textId="77777777" w:rsidR="009D3D41" w:rsidRPr="00C553FE" w:rsidRDefault="009D3D41" w:rsidP="009D3D41">
      <w:pPr>
        <w:rPr>
          <w:rFonts w:asciiTheme="minorHAnsi" w:hAnsiTheme="minorHAnsi" w:cstheme="minorHAnsi"/>
          <w:b/>
          <w:color w:val="000000" w:themeColor="text1"/>
          <w:sz w:val="18"/>
          <w:szCs w:val="18"/>
        </w:rPr>
      </w:pPr>
    </w:p>
    <w:sectPr w:rsidR="009D3D41" w:rsidRPr="00C553FE" w:rsidSect="00055A91">
      <w:headerReference w:type="even" r:id="rId10"/>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241AD" w14:textId="77777777" w:rsidR="00636F47" w:rsidRDefault="00636F47">
      <w:r>
        <w:separator/>
      </w:r>
    </w:p>
  </w:endnote>
  <w:endnote w:type="continuationSeparator" w:id="0">
    <w:p w14:paraId="5A18F4A7" w14:textId="77777777" w:rsidR="00636F47" w:rsidRDefault="0063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DFDCA" w14:textId="77777777" w:rsidR="00636F47" w:rsidRDefault="00636F47">
      <w:r>
        <w:separator/>
      </w:r>
    </w:p>
  </w:footnote>
  <w:footnote w:type="continuationSeparator" w:id="0">
    <w:p w14:paraId="0CA39E73" w14:textId="77777777" w:rsidR="00636F47" w:rsidRDefault="00636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CEFA" w14:textId="77777777" w:rsidR="00990F0A" w:rsidRDefault="00206E73">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5069" w14:textId="77777777" w:rsidR="00DF4DF5" w:rsidRDefault="00206E73">
    <w:pPr>
      <w:pStyle w:val="Header"/>
    </w:pPr>
    <w:r w:rsidRPr="00DF4DF5">
      <w:rPr>
        <w:rFonts w:asciiTheme="minorHAnsi" w:hAnsiTheme="minorHAnsi"/>
        <w:noProof/>
        <w:sz w:val="22"/>
        <w:szCs w:val="22"/>
        <w:lang w:val="en-GB"/>
      </w:rPr>
      <mc:AlternateContent>
        <mc:Choice Requires="wps">
          <w:drawing>
            <wp:anchor distT="45720" distB="45720" distL="114300" distR="114300" simplePos="0" relativeHeight="251659264" behindDoc="0" locked="0" layoutInCell="1" allowOverlap="1" wp14:anchorId="011B5491" wp14:editId="1087E677">
              <wp:simplePos x="0" y="0"/>
              <wp:positionH relativeFrom="column">
                <wp:posOffset>3176517</wp:posOffset>
              </wp:positionH>
              <wp:positionV relativeFrom="paragraph">
                <wp:posOffset>-37361</wp:posOffset>
              </wp:positionV>
              <wp:extent cx="3646805" cy="384810"/>
              <wp:effectExtent l="0" t="0" r="10795"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384810"/>
                      </a:xfrm>
                      <a:prstGeom prst="rect">
                        <a:avLst/>
                      </a:prstGeom>
                      <a:solidFill>
                        <a:srgbClr val="FFFFFF"/>
                      </a:solidFill>
                      <a:ln w="9525">
                        <a:solidFill>
                          <a:srgbClr val="000000"/>
                        </a:solidFill>
                        <a:miter lim="800000"/>
                        <a:headEnd/>
                        <a:tailEnd/>
                      </a:ln>
                    </wps:spPr>
                    <wps:txbx>
                      <w:txbxContent>
                        <w:p w14:paraId="51A24DC6" w14:textId="77777777" w:rsidR="00DF4DF5" w:rsidRPr="00BA45F9" w:rsidRDefault="00206E73" w:rsidP="00DF4DF5">
                          <w:pPr>
                            <w:jc w:val="both"/>
                            <w:rPr>
                              <w:b/>
                              <w:sz w:val="12"/>
                              <w:szCs w:val="12"/>
                            </w:rPr>
                          </w:pPr>
                          <w:r w:rsidRPr="00BA45F9">
                            <w:rPr>
                              <w:b/>
                              <w:sz w:val="12"/>
                              <w:szCs w:val="12"/>
                            </w:rPr>
                            <w:t>The Social Inclusion and Community Activation Programme (SICAP 2018-2022) is funded by the Irish Government through the Department of Rural and Community Development and co-funded by the European Social Fund under the Programme for Employability, Inclusion and Learning (PEIL)</w:t>
                          </w:r>
                          <w:r>
                            <w:rPr>
                              <w:b/>
                              <w:sz w:val="12"/>
                              <w:szCs w:val="12"/>
                            </w:rPr>
                            <w:t xml:space="preserve"> </w:t>
                          </w:r>
                          <w:r w:rsidRPr="00BA45F9">
                            <w:rPr>
                              <w:b/>
                              <w:sz w:val="12"/>
                              <w:szCs w:val="12"/>
                            </w:rPr>
                            <w:t>2014-2020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51F889" id="_x0000_t202" coordsize="21600,21600" o:spt="202" path="m,l,21600r21600,l21600,xe">
              <v:stroke joinstyle="miter"/>
              <v:path gradientshapeok="t" o:connecttype="rect"/>
            </v:shapetype>
            <v:shape id="Text Box 6" o:spid="_x0000_s1026" type="#_x0000_t202" style="position:absolute;margin-left:250.1pt;margin-top:-2.95pt;width:287.15pt;height:30.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">
              <v:textbox>
                <w:txbxContent>
                  <w:p w:rsidR="00DF4DF5" w:rsidRPr="00BA45F9" w:rsidRDefault="00206E73" w:rsidP="00DF4DF5">
                    <w:pPr>
                      <w:jc w:val="both"/>
                      <w:rPr>
                        <w:b/>
                        <w:sz w:val="12"/>
                        <w:szCs w:val="12"/>
                      </w:rPr>
                    </w:pPr>
                    <w:r w:rsidRPr="00BA45F9">
                      <w:rPr>
                        <w:b/>
                        <w:sz w:val="12"/>
                        <w:szCs w:val="12"/>
                      </w:rPr>
                      <w:t xml:space="preserve">The Social Inclusion and Community </w:t>
                    </w:r>
                    <w:r w:rsidRPr="00BA45F9">
                      <w:rPr>
                        <w:b/>
                        <w:sz w:val="12"/>
                        <w:szCs w:val="12"/>
                      </w:rPr>
                      <w:t>Activation Programme (SICAP 2018-2022) is funded by the Irish Government through the Department of Rural and Community Development and co-funded by the European Social Fund under the Programme for Employability, Inclusion and Learning (PEIL)</w:t>
                    </w:r>
                    <w:r>
                      <w:rPr>
                        <w:b/>
                        <w:sz w:val="12"/>
                        <w:szCs w:val="12"/>
                      </w:rPr>
                      <w:t xml:space="preserve"> </w:t>
                    </w:r>
                    <w:r w:rsidRPr="00BA45F9">
                      <w:rPr>
                        <w:b/>
                        <w:sz w:val="12"/>
                        <w:szCs w:val="12"/>
                      </w:rPr>
                      <w:t>2014-2020</w:t>
                    </w:r>
                  </w:p>
                </w:txbxContent>
              </v:textbox>
            </v:shape>
          </w:pict>
        </mc:Fallback>
      </mc:AlternateContent>
    </w:r>
    <w:r>
      <w:rPr>
        <w:noProof/>
        <w:lang w:val="en-GB"/>
      </w:rPr>
      <w:drawing>
        <wp:inline distT="0" distB="0" distL="0" distR="0" wp14:anchorId="48A12804" wp14:editId="6988FD0D">
          <wp:extent cx="1452880" cy="44704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880" cy="447040"/>
                  </a:xfrm>
                  <a:prstGeom prst="rect">
                    <a:avLst/>
                  </a:prstGeom>
                </pic:spPr>
              </pic:pic>
            </a:graphicData>
          </a:graphic>
        </wp:inline>
      </w:drawing>
    </w:r>
    <w:r>
      <w:t xml:space="preserve"> </w:t>
    </w:r>
    <w:r>
      <w:rPr>
        <w:noProof/>
        <w:lang w:val="en-GB"/>
      </w:rPr>
      <w:drawing>
        <wp:inline distT="0" distB="0" distL="0" distR="0" wp14:anchorId="4760CAEB" wp14:editId="67556220">
          <wp:extent cx="1487170" cy="44132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87170" cy="441325"/>
                  </a:xfrm>
                  <a:prstGeom prst="rect">
                    <a:avLst/>
                  </a:prstGeom>
                </pic:spPr>
              </pic:pic>
            </a:graphicData>
          </a:graphic>
        </wp:inline>
      </w:drawing>
    </w:r>
    <w:r w:rsidRPr="00DF4DF5">
      <w:rPr>
        <w:rFonts w:asciiTheme="minorHAnsi" w:hAnsiTheme="minorHAnsi"/>
        <w:noProof/>
        <w:sz w:val="22"/>
        <w:szCs w:val="22"/>
        <w:lang w:val="en-GB" w:eastAsia="en-US"/>
      </w:rPr>
      <w:t xml:space="preserve"> </w:t>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4401"/>
    <w:multiLevelType w:val="hybridMultilevel"/>
    <w:tmpl w:val="1AF23E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B0011B7"/>
    <w:multiLevelType w:val="hybridMultilevel"/>
    <w:tmpl w:val="8E46A6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14E44AC"/>
    <w:multiLevelType w:val="hybridMultilevel"/>
    <w:tmpl w:val="5AD06EC0"/>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 w15:restartNumberingAfterBreak="0">
    <w:nsid w:val="46445A50"/>
    <w:multiLevelType w:val="hybridMultilevel"/>
    <w:tmpl w:val="DFD81386"/>
    <w:lvl w:ilvl="0" w:tplc="1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EFD36F4"/>
    <w:multiLevelType w:val="hybridMultilevel"/>
    <w:tmpl w:val="CCF209A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55536590">
    <w:abstractNumId w:val="0"/>
  </w:num>
  <w:num w:numId="2" w16cid:durableId="558519529">
    <w:abstractNumId w:val="4"/>
  </w:num>
  <w:num w:numId="3" w16cid:durableId="1321152564">
    <w:abstractNumId w:val="2"/>
  </w:num>
  <w:num w:numId="4" w16cid:durableId="1939947647">
    <w:abstractNumId w:val="1"/>
  </w:num>
  <w:num w:numId="5" w16cid:durableId="12993836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D41"/>
    <w:rsid w:val="00144CBB"/>
    <w:rsid w:val="0017140B"/>
    <w:rsid w:val="00206E73"/>
    <w:rsid w:val="00544BC7"/>
    <w:rsid w:val="00636F47"/>
    <w:rsid w:val="006F4442"/>
    <w:rsid w:val="00976663"/>
    <w:rsid w:val="009D3D41"/>
    <w:rsid w:val="00B4738B"/>
    <w:rsid w:val="00C1273D"/>
    <w:rsid w:val="00C553FE"/>
    <w:rsid w:val="00CD20B9"/>
    <w:rsid w:val="00D61A0B"/>
    <w:rsid w:val="00E15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AF54"/>
  <w15:chartTrackingRefBased/>
  <w15:docId w15:val="{5D36F7B9-8A4D-4E62-9DB9-9AFD861F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D41"/>
    <w:pPr>
      <w:spacing w:line="240" w:lineRule="auto"/>
    </w:pPr>
    <w:rPr>
      <w:rFonts w:ascii="Times New Roman" w:eastAsia="Times New Roman" w:hAnsi="Times New Roman" w:cs="Times New Roman"/>
      <w:sz w:val="24"/>
      <w:szCs w:val="20"/>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D41"/>
    <w:pPr>
      <w:ind w:left="720"/>
      <w:contextualSpacing/>
    </w:pPr>
  </w:style>
  <w:style w:type="paragraph" w:styleId="Header">
    <w:name w:val="header"/>
    <w:basedOn w:val="Normal"/>
    <w:link w:val="HeaderChar"/>
    <w:uiPriority w:val="99"/>
    <w:unhideWhenUsed/>
    <w:rsid w:val="009D3D41"/>
    <w:pPr>
      <w:tabs>
        <w:tab w:val="center" w:pos="4513"/>
        <w:tab w:val="right" w:pos="9026"/>
      </w:tabs>
    </w:pPr>
  </w:style>
  <w:style w:type="character" w:customStyle="1" w:styleId="HeaderChar">
    <w:name w:val="Header Char"/>
    <w:basedOn w:val="DefaultParagraphFont"/>
    <w:link w:val="Header"/>
    <w:uiPriority w:val="99"/>
    <w:rsid w:val="009D3D41"/>
    <w:rPr>
      <w:rFonts w:ascii="Times New Roman" w:eastAsia="Times New Roman" w:hAnsi="Times New Roman" w:cs="Times New Roman"/>
      <w:sz w:val="24"/>
      <w:szCs w:val="20"/>
      <w:lang w:val="en-IE" w:eastAsia="en-GB"/>
    </w:rPr>
  </w:style>
  <w:style w:type="table" w:styleId="TableGrid">
    <w:name w:val="Table Grid"/>
    <w:basedOn w:val="TableNormal"/>
    <w:uiPriority w:val="59"/>
    <w:rsid w:val="009D3D41"/>
    <w:pPr>
      <w:spacing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6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E73"/>
    <w:rPr>
      <w:rFonts w:ascii="Segoe UI" w:eastAsia="Times New Roman" w:hAnsi="Segoe UI" w:cs="Segoe UI"/>
      <w:sz w:val="18"/>
      <w:szCs w:val="18"/>
      <w:lang w:val="en-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2.png@01D7BE9A.78EDCB5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Reid</dc:creator>
  <cp:keywords/>
  <dc:description/>
  <cp:lastModifiedBy>Tanya Higgins-Carey</cp:lastModifiedBy>
  <cp:revision>2</cp:revision>
  <cp:lastPrinted>2022-06-28T11:25:00Z</cp:lastPrinted>
  <dcterms:created xsi:type="dcterms:W3CDTF">2022-07-20T09:35:00Z</dcterms:created>
  <dcterms:modified xsi:type="dcterms:W3CDTF">2022-07-20T09:35:00Z</dcterms:modified>
</cp:coreProperties>
</file>