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76D" w14:textId="3BB92B97" w:rsidR="00DA24B0" w:rsidRDefault="00DA24B0" w:rsidP="00F263B8">
      <w:pPr>
        <w:jc w:val="center"/>
        <w:rPr>
          <w:rFonts w:ascii="Arial" w:hAnsi="Arial" w:cs="Arial"/>
          <w:b/>
          <w:sz w:val="28"/>
          <w:szCs w:val="28"/>
          <w:lang w:val="en-GB"/>
        </w:rPr>
      </w:pPr>
      <w:r>
        <w:rPr>
          <w:rFonts w:ascii="Arial" w:hAnsi="Arial" w:cs="Arial"/>
          <w:b/>
          <w:noProof/>
          <w:sz w:val="28"/>
          <w:szCs w:val="28"/>
          <w:lang w:eastAsia="en-IE"/>
        </w:rPr>
        <w:drawing>
          <wp:anchor distT="0" distB="0" distL="114300" distR="114300" simplePos="0" relativeHeight="251658240" behindDoc="0" locked="0" layoutInCell="1" allowOverlap="1" wp14:anchorId="5B5A14E7" wp14:editId="336FDB12">
            <wp:simplePos x="0" y="0"/>
            <wp:positionH relativeFrom="margin">
              <wp:posOffset>-3810</wp:posOffset>
            </wp:positionH>
            <wp:positionV relativeFrom="paragraph">
              <wp:posOffset>227</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868" cy="10886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IE"/>
        </w:rPr>
        <w:drawing>
          <wp:anchor distT="0" distB="0" distL="114300" distR="114300" simplePos="0" relativeHeight="251659264" behindDoc="0" locked="0" layoutInCell="1" allowOverlap="1" wp14:anchorId="5DB4918C" wp14:editId="3F52F424">
            <wp:simplePos x="0" y="0"/>
            <wp:positionH relativeFrom="column">
              <wp:posOffset>2049780</wp:posOffset>
            </wp:positionH>
            <wp:positionV relativeFrom="paragraph">
              <wp:posOffset>8890</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8" behindDoc="0" locked="0" layoutInCell="1" allowOverlap="1" wp14:anchorId="7EFB0836" wp14:editId="1FBC16F7">
            <wp:simplePos x="0" y="0"/>
            <wp:positionH relativeFrom="column">
              <wp:posOffset>4137660</wp:posOffset>
            </wp:positionH>
            <wp:positionV relativeFrom="paragraph">
              <wp:posOffset>112395</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 xml:space="preserve"> </w:t>
      </w:r>
    </w:p>
    <w:p w14:paraId="15F7CC11" w14:textId="5553AA9F" w:rsidR="00DA24B0" w:rsidRDefault="00DA24B0" w:rsidP="00F263B8">
      <w:pPr>
        <w:jc w:val="center"/>
        <w:rPr>
          <w:rFonts w:ascii="Arial" w:hAnsi="Arial" w:cs="Arial"/>
          <w:b/>
          <w:sz w:val="28"/>
          <w:szCs w:val="28"/>
          <w:lang w:val="en-GB"/>
        </w:rPr>
      </w:pPr>
    </w:p>
    <w:p w14:paraId="1ACFC957" w14:textId="77777777" w:rsidR="00DA24B0" w:rsidRDefault="00DA24B0" w:rsidP="00F263B8">
      <w:pPr>
        <w:jc w:val="center"/>
        <w:rPr>
          <w:rFonts w:ascii="Arial" w:hAnsi="Arial" w:cs="Arial"/>
          <w:b/>
          <w:sz w:val="28"/>
          <w:szCs w:val="28"/>
          <w:lang w:val="en-GB"/>
        </w:rPr>
      </w:pPr>
    </w:p>
    <w:p w14:paraId="33B98BD9" w14:textId="25126175" w:rsidR="002E6E6C" w:rsidRDefault="002E6E6C" w:rsidP="00F263B8">
      <w:pPr>
        <w:jc w:val="center"/>
        <w:rPr>
          <w:rFonts w:ascii="Arial" w:hAnsi="Arial" w:cs="Arial"/>
          <w:b/>
          <w:sz w:val="28"/>
          <w:szCs w:val="28"/>
          <w:lang w:val="en-GB"/>
        </w:rPr>
      </w:pPr>
      <w:r>
        <w:rPr>
          <w:rFonts w:ascii="Arial" w:hAnsi="Arial" w:cs="Arial"/>
          <w:b/>
          <w:sz w:val="28"/>
          <w:szCs w:val="28"/>
          <w:lang w:val="en-GB"/>
        </w:rPr>
        <w:t xml:space="preserve">County Kildare LEADER Partnership </w:t>
      </w:r>
    </w:p>
    <w:p w14:paraId="33B98BDA" w14:textId="380E77FB" w:rsidR="009B394E" w:rsidRPr="002E6E6C" w:rsidRDefault="001F78BD" w:rsidP="00F263B8">
      <w:pPr>
        <w:jc w:val="center"/>
        <w:rPr>
          <w:rFonts w:ascii="Arial" w:hAnsi="Arial" w:cs="Arial"/>
          <w:lang w:val="en-GB"/>
        </w:rPr>
      </w:pPr>
      <w:r>
        <w:rPr>
          <w:rFonts w:ascii="Arial" w:hAnsi="Arial" w:cs="Arial"/>
          <w:lang w:val="en-GB"/>
        </w:rPr>
        <w:t xml:space="preserve">Is </w:t>
      </w:r>
      <w:r w:rsidR="00F34803">
        <w:rPr>
          <w:rFonts w:ascii="Arial" w:hAnsi="Arial" w:cs="Arial"/>
          <w:lang w:val="en-GB"/>
        </w:rPr>
        <w:t xml:space="preserve">seeking a </w:t>
      </w:r>
      <w:r>
        <w:rPr>
          <w:rFonts w:ascii="Arial" w:hAnsi="Arial" w:cs="Arial"/>
          <w:lang w:val="en-GB"/>
        </w:rPr>
        <w:t xml:space="preserve"> </w:t>
      </w:r>
      <w:r w:rsidR="002E6E6C" w:rsidRPr="002E6E6C">
        <w:rPr>
          <w:rFonts w:ascii="Arial" w:hAnsi="Arial" w:cs="Arial"/>
          <w:lang w:val="en-GB"/>
        </w:rPr>
        <w:t xml:space="preserve"> </w:t>
      </w:r>
    </w:p>
    <w:p w14:paraId="4F761D9A" w14:textId="7A4649A0" w:rsidR="007D4D60" w:rsidRDefault="00F34803" w:rsidP="00D12F89">
      <w:pPr>
        <w:jc w:val="center"/>
        <w:rPr>
          <w:rFonts w:ascii="Arial" w:hAnsi="Arial" w:cs="Arial"/>
          <w:b/>
          <w:sz w:val="28"/>
          <w:szCs w:val="28"/>
          <w:lang w:val="en-GB"/>
        </w:rPr>
      </w:pPr>
      <w:r>
        <w:rPr>
          <w:rFonts w:ascii="Arial" w:hAnsi="Arial" w:cs="Arial"/>
          <w:b/>
          <w:sz w:val="28"/>
          <w:szCs w:val="28"/>
          <w:lang w:val="en-GB"/>
        </w:rPr>
        <w:t xml:space="preserve">Social </w:t>
      </w:r>
      <w:r w:rsidR="002E5E9A">
        <w:rPr>
          <w:rFonts w:ascii="Arial" w:hAnsi="Arial" w:cs="Arial"/>
          <w:b/>
          <w:sz w:val="28"/>
          <w:szCs w:val="28"/>
          <w:lang w:val="en-GB"/>
        </w:rPr>
        <w:t xml:space="preserve">Prescribing Link </w:t>
      </w:r>
      <w:r w:rsidR="007D4D60">
        <w:rPr>
          <w:rFonts w:ascii="Arial" w:hAnsi="Arial" w:cs="Arial"/>
          <w:b/>
          <w:sz w:val="28"/>
          <w:szCs w:val="28"/>
          <w:lang w:val="en-GB"/>
        </w:rPr>
        <w:t>Worker</w:t>
      </w:r>
    </w:p>
    <w:p w14:paraId="38BA9CF8" w14:textId="295770A2" w:rsidR="00D7599A" w:rsidRDefault="00442500" w:rsidP="00D7599A">
      <w:pPr>
        <w:jc w:val="both"/>
        <w:rPr>
          <w:rFonts w:ascii="Segoe UI" w:eastAsia="Times New Roman" w:hAnsi="Segoe UI" w:cs="Segoe UI"/>
          <w:color w:val="212121"/>
          <w:sz w:val="23"/>
          <w:szCs w:val="23"/>
        </w:rPr>
      </w:pPr>
      <w:r w:rsidRPr="00450721">
        <w:rPr>
          <w:b/>
        </w:rPr>
        <w:t>County Kildare LEADER Partnership</w:t>
      </w:r>
      <w:r>
        <w:t xml:space="preserve"> is </w:t>
      </w:r>
      <w:r w:rsidR="00262A8C">
        <w:t xml:space="preserve">the Local Development Company for County Kildare and is responsible for the management of a range of local, rural and community development programmes on behalf of Government Departments and state agencies. </w:t>
      </w:r>
      <w:r w:rsidR="00D03676">
        <w:rPr>
          <w:rFonts w:eastAsia="Times New Roman"/>
          <w:color w:val="000000"/>
        </w:rPr>
        <w:t xml:space="preserve">County Kildare LEADER Partnership </w:t>
      </w:r>
      <w:r w:rsidR="0048568F">
        <w:rPr>
          <w:rFonts w:eastAsia="Times New Roman"/>
          <w:color w:val="000000"/>
        </w:rPr>
        <w:t xml:space="preserve">(CKLP) </w:t>
      </w:r>
      <w:r w:rsidR="00D03676">
        <w:rPr>
          <w:rFonts w:eastAsia="Times New Roman"/>
          <w:color w:val="000000"/>
        </w:rPr>
        <w:t>has been contracted by HSE to act as host organisation for the employment of a Social Prescribing Lin</w:t>
      </w:r>
      <w:r w:rsidR="007E674F">
        <w:rPr>
          <w:rFonts w:eastAsia="Times New Roman"/>
          <w:color w:val="000000"/>
        </w:rPr>
        <w:t xml:space="preserve">k </w:t>
      </w:r>
      <w:r w:rsidR="00D03676">
        <w:rPr>
          <w:rFonts w:eastAsia="Times New Roman"/>
          <w:color w:val="000000"/>
        </w:rPr>
        <w:t xml:space="preserve">Worker as part of the </w:t>
      </w:r>
      <w:r w:rsidR="00FD6F00">
        <w:rPr>
          <w:rFonts w:eastAsia="Times New Roman"/>
          <w:color w:val="000000"/>
          <w:lang w:val="en"/>
        </w:rPr>
        <w:t>Sláintecare</w:t>
      </w:r>
      <w:r w:rsidR="00D7599A">
        <w:rPr>
          <w:rFonts w:eastAsia="Times New Roman"/>
          <w:color w:val="000000"/>
          <w:lang w:val="en"/>
        </w:rPr>
        <w:t> Healthy Communities Initiative</w:t>
      </w:r>
      <w:r w:rsidR="00FD6F00">
        <w:rPr>
          <w:rFonts w:eastAsia="Times New Roman"/>
          <w:color w:val="000000"/>
          <w:lang w:val="en"/>
        </w:rPr>
        <w:t xml:space="preserve">. This Initiative </w:t>
      </w:r>
      <w:r w:rsidR="00D7599A">
        <w:rPr>
          <w:rFonts w:eastAsia="Times New Roman"/>
          <w:color w:val="000000"/>
          <w:lang w:val="en"/>
        </w:rPr>
        <w:t>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00D7599A">
        <w:rPr>
          <w:rFonts w:eastAsia="Times New Roman"/>
          <w:color w:val="000000"/>
        </w:rPr>
        <w:t xml:space="preserve">. </w:t>
      </w:r>
      <w:r w:rsidR="00D03676">
        <w:rPr>
          <w:rFonts w:eastAsia="Times New Roman"/>
          <w:color w:val="000000"/>
        </w:rPr>
        <w:t xml:space="preserve">In County Kildare the </w:t>
      </w:r>
      <w:r w:rsidR="00FD6F00">
        <w:rPr>
          <w:rFonts w:eastAsia="Times New Roman"/>
          <w:color w:val="000000"/>
        </w:rPr>
        <w:t>Sláintecare</w:t>
      </w:r>
      <w:r w:rsidR="00D7599A">
        <w:rPr>
          <w:rFonts w:eastAsia="Times New Roman"/>
          <w:color w:val="000000"/>
        </w:rPr>
        <w:t xml:space="preserve"> Healthy Communities Initiative will </w:t>
      </w:r>
      <w:r w:rsidR="00D03676">
        <w:rPr>
          <w:rFonts w:eastAsia="Times New Roman"/>
          <w:color w:val="000000"/>
        </w:rPr>
        <w:t xml:space="preserve">be initially focused on the Athy Municipal Area. </w:t>
      </w:r>
    </w:p>
    <w:p w14:paraId="33B98BDE" w14:textId="085CE5CB" w:rsidR="00BF2C58" w:rsidRDefault="00D03676" w:rsidP="002E6E6C">
      <w:pPr>
        <w:jc w:val="both"/>
        <w:rPr>
          <w:rFonts w:cs="Arial"/>
          <w:lang w:val="en-US"/>
        </w:rPr>
      </w:pPr>
      <w:r>
        <w:rPr>
          <w:rFonts w:cs="Arial"/>
          <w:b/>
          <w:lang w:val="en-US"/>
        </w:rPr>
        <w:t xml:space="preserve">Social </w:t>
      </w:r>
      <w:r w:rsidR="00CE6F38">
        <w:rPr>
          <w:rFonts w:cs="Arial"/>
          <w:b/>
          <w:lang w:val="en-US"/>
        </w:rPr>
        <w:t>Prescribing</w:t>
      </w:r>
      <w:r>
        <w:rPr>
          <w:rFonts w:cs="Arial"/>
          <w:b/>
          <w:lang w:val="en-US"/>
        </w:rPr>
        <w:t xml:space="preserve"> Link Worker</w:t>
      </w:r>
      <w:r w:rsidR="002E6E6C" w:rsidRPr="002E6E6C">
        <w:rPr>
          <w:rFonts w:cs="Arial"/>
          <w:b/>
          <w:lang w:val="en-US"/>
        </w:rPr>
        <w:t>:</w:t>
      </w:r>
      <w:r w:rsidR="002E6E6C">
        <w:rPr>
          <w:rFonts w:cs="Arial"/>
          <w:lang w:val="en-US"/>
        </w:rPr>
        <w:t xml:space="preserve"> </w:t>
      </w:r>
      <w:r w:rsidR="002E6E6C" w:rsidRPr="002E6E6C">
        <w:rPr>
          <w:rFonts w:cs="Arial"/>
          <w:lang w:val="en-US"/>
        </w:rPr>
        <w:t xml:space="preserve">The </w:t>
      </w:r>
      <w:r>
        <w:rPr>
          <w:rFonts w:cs="Arial"/>
          <w:lang w:val="en-US"/>
        </w:rPr>
        <w:t xml:space="preserve">Social Prescribing Link Worker </w:t>
      </w:r>
      <w:r w:rsidR="002E6E6C" w:rsidRPr="002E6E6C">
        <w:rPr>
          <w:rFonts w:cs="Arial"/>
          <w:lang w:val="en-US"/>
        </w:rPr>
        <w:t>will report to the</w:t>
      </w:r>
      <w:r w:rsidR="004165A7">
        <w:rPr>
          <w:rFonts w:cs="Arial"/>
          <w:lang w:val="en-US"/>
        </w:rPr>
        <w:t xml:space="preserve"> CKLP</w:t>
      </w:r>
      <w:r>
        <w:rPr>
          <w:rFonts w:cs="Arial"/>
          <w:lang w:val="en-US"/>
        </w:rPr>
        <w:t xml:space="preserve"> Health and Wellbeing Manager</w:t>
      </w:r>
      <w:r w:rsidR="002E6E6C" w:rsidRPr="002E6E6C">
        <w:rPr>
          <w:rFonts w:cs="Arial"/>
          <w:lang w:val="en-US"/>
        </w:rPr>
        <w:t xml:space="preserve"> and will </w:t>
      </w:r>
      <w:r w:rsidR="00A13404">
        <w:rPr>
          <w:rFonts w:cs="Arial"/>
          <w:lang w:val="en-US"/>
        </w:rPr>
        <w:t>be responsible for</w:t>
      </w:r>
      <w:r w:rsidR="00E1318E">
        <w:rPr>
          <w:rFonts w:cs="Arial"/>
          <w:lang w:val="en-US"/>
        </w:rPr>
        <w:t xml:space="preserve"> </w:t>
      </w:r>
      <w:r w:rsidR="00CE6F38">
        <w:rPr>
          <w:rFonts w:cs="Arial"/>
          <w:lang w:val="en-US"/>
        </w:rPr>
        <w:t xml:space="preserve">working with individuals on a </w:t>
      </w:r>
      <w:r w:rsidR="00FD6F00">
        <w:rPr>
          <w:rFonts w:cs="Arial"/>
          <w:lang w:val="en-US"/>
        </w:rPr>
        <w:t>one-to-one</w:t>
      </w:r>
      <w:r w:rsidR="00CE6F38">
        <w:rPr>
          <w:rFonts w:cs="Arial"/>
          <w:lang w:val="en-US"/>
        </w:rPr>
        <w:t xml:space="preserve"> basis to improve health and wellbeing as well as working in partnership with health professionals and the community and voluntary sector. Social prescribing involves referral from a healthcare professional and agreed referral to a local community activity or service following a consultation with the referred person. </w:t>
      </w:r>
      <w:r w:rsidR="00A44124">
        <w:rPr>
          <w:rFonts w:cs="Arial"/>
          <w:lang w:val="en-US"/>
        </w:rPr>
        <w:t xml:space="preserve"> </w:t>
      </w:r>
      <w:r w:rsidR="00BF2C58">
        <w:rPr>
          <w:rFonts w:cs="Arial"/>
          <w:lang w:val="en-US"/>
        </w:rPr>
        <w:t xml:space="preserve"> </w:t>
      </w:r>
    </w:p>
    <w:p w14:paraId="033BB4AE" w14:textId="56DE2567" w:rsidR="00FD6F00" w:rsidRDefault="00CA09BA" w:rsidP="00FD6F00">
      <w:pPr>
        <w:jc w:val="both"/>
        <w:rPr>
          <w:rFonts w:cs="Arial"/>
          <w:lang w:val="en-US"/>
        </w:rPr>
      </w:pPr>
      <w:r w:rsidRPr="00CA09BA">
        <w:rPr>
          <w:rFonts w:cs="Arial"/>
          <w:lang w:val="en-GB"/>
        </w:rPr>
        <w:t>The su</w:t>
      </w:r>
      <w:r w:rsidR="002E6E6C">
        <w:rPr>
          <w:rFonts w:cs="Arial"/>
          <w:lang w:val="en-GB"/>
        </w:rPr>
        <w:t xml:space="preserve">ccessful candidate will </w:t>
      </w:r>
      <w:r w:rsidR="00A81E56">
        <w:rPr>
          <w:rFonts w:cs="Arial"/>
          <w:lang w:val="en-GB"/>
        </w:rPr>
        <w:t xml:space="preserve">be educated to a third level qualification in Social, Community, </w:t>
      </w:r>
      <w:r w:rsidR="00FD6F00">
        <w:rPr>
          <w:rFonts w:cs="Arial"/>
          <w:lang w:val="en-GB"/>
        </w:rPr>
        <w:t>Health,</w:t>
      </w:r>
      <w:r w:rsidR="00A81E56">
        <w:rPr>
          <w:rFonts w:cs="Arial"/>
          <w:lang w:val="en-GB"/>
        </w:rPr>
        <w:t xml:space="preserve"> or a related field, have a minimum of three </w:t>
      </w:r>
      <w:r w:rsidR="00FD6F00">
        <w:rPr>
          <w:rFonts w:cs="Arial"/>
          <w:lang w:val="en-GB"/>
        </w:rPr>
        <w:t>years’ experience</w:t>
      </w:r>
      <w:r w:rsidR="00A81E56">
        <w:rPr>
          <w:rFonts w:cs="Arial"/>
          <w:lang w:val="en-GB"/>
        </w:rPr>
        <w:t xml:space="preserve"> in a community development, </w:t>
      </w:r>
      <w:r w:rsidR="00FD6F00">
        <w:rPr>
          <w:rFonts w:cs="Arial"/>
          <w:lang w:val="en-GB"/>
        </w:rPr>
        <w:t>healthcare,</w:t>
      </w:r>
      <w:r w:rsidR="00A81E56">
        <w:rPr>
          <w:rFonts w:cs="Arial"/>
          <w:lang w:val="en-GB"/>
        </w:rPr>
        <w:t xml:space="preserve"> or related field</w:t>
      </w:r>
      <w:r w:rsidR="00A81E56">
        <w:rPr>
          <w:rFonts w:cs="Arial"/>
          <w:lang w:val="en-US"/>
        </w:rPr>
        <w:t xml:space="preserve">, have experience of supporting people in a 1:1 or group capacity and have experience building relationships across a variety of organisations. They will have knowledge and experience of </w:t>
      </w:r>
      <w:r w:rsidR="008B5CA0">
        <w:rPr>
          <w:rFonts w:cs="Arial"/>
          <w:lang w:val="en-US"/>
        </w:rPr>
        <w:t>reducing health inequalities and an understanding of the wider determinants of health, excellent communication</w:t>
      </w:r>
      <w:r w:rsidR="00DB4DFC">
        <w:rPr>
          <w:rFonts w:cs="Arial"/>
          <w:lang w:val="en-US"/>
        </w:rPr>
        <w:t>,</w:t>
      </w:r>
      <w:r w:rsidR="008B5CA0">
        <w:rPr>
          <w:rFonts w:cs="Arial"/>
          <w:lang w:val="en-US"/>
        </w:rPr>
        <w:t xml:space="preserve"> </w:t>
      </w:r>
      <w:r w:rsidR="00FD6F00">
        <w:rPr>
          <w:rFonts w:cs="Arial"/>
          <w:lang w:val="en-US"/>
        </w:rPr>
        <w:t>interpersonal, analytical,</w:t>
      </w:r>
      <w:r w:rsidR="00DB4DFC">
        <w:rPr>
          <w:rFonts w:cs="Arial"/>
          <w:lang w:val="en-US"/>
        </w:rPr>
        <w:t xml:space="preserve"> and </w:t>
      </w:r>
      <w:r w:rsidR="00FD6F00">
        <w:rPr>
          <w:rFonts w:cs="Arial"/>
          <w:lang w:val="en-US"/>
        </w:rPr>
        <w:t>problem-solving</w:t>
      </w:r>
      <w:r w:rsidR="00DB4DFC">
        <w:rPr>
          <w:rFonts w:cs="Arial"/>
          <w:lang w:val="en-US"/>
        </w:rPr>
        <w:t xml:space="preserve"> skills a as well as a commitment to a quality service</w:t>
      </w:r>
      <w:r w:rsidR="00FD6F00">
        <w:rPr>
          <w:rFonts w:cs="Arial"/>
          <w:lang w:val="en-US"/>
        </w:rPr>
        <w:t>.</w:t>
      </w:r>
    </w:p>
    <w:p w14:paraId="2962D8B7" w14:textId="4534B768" w:rsidR="00FD6F00" w:rsidRPr="00FD6F00" w:rsidRDefault="00FD6F00" w:rsidP="00497A98">
      <w:pPr>
        <w:jc w:val="both"/>
      </w:pPr>
      <w:r>
        <w:rPr>
          <w:rFonts w:cs="Arial"/>
          <w:lang w:val="en-US"/>
        </w:rPr>
        <w:t>They</w:t>
      </w:r>
      <w:r w:rsidRPr="003B10F3">
        <w:rPr>
          <w:rFonts w:cs="Arial"/>
          <w:lang w:val="en-US"/>
        </w:rPr>
        <w:t xml:space="preserve"> will </w:t>
      </w:r>
      <w:r>
        <w:rPr>
          <w:rFonts w:cs="Arial"/>
          <w:lang w:val="en-US"/>
        </w:rPr>
        <w:t xml:space="preserve">also </w:t>
      </w:r>
      <w:r w:rsidRPr="003B10F3">
        <w:rPr>
          <w:rFonts w:cs="Arial"/>
          <w:lang w:val="en-US"/>
        </w:rPr>
        <w:t>have a full driving licence</w:t>
      </w:r>
      <w:r>
        <w:rPr>
          <w:rFonts w:cs="Arial"/>
          <w:lang w:val="en-US"/>
        </w:rPr>
        <w:t xml:space="preserve"> and their own transport.</w:t>
      </w:r>
    </w:p>
    <w:p w14:paraId="33B98BE1" w14:textId="2E05D3AE" w:rsidR="004F5B9E" w:rsidRPr="004F5B9E" w:rsidRDefault="00497A98" w:rsidP="004F5B9E">
      <w:pPr>
        <w:jc w:val="both"/>
        <w:rPr>
          <w:rFonts w:cs="Arial"/>
          <w:lang w:val="en-GB"/>
        </w:rPr>
      </w:pPr>
      <w:r>
        <w:rPr>
          <w:rFonts w:cs="Arial"/>
          <w:lang w:val="en-GB"/>
        </w:rPr>
        <w:t xml:space="preserve">A </w:t>
      </w:r>
      <w:r w:rsidRPr="00CA09BA">
        <w:rPr>
          <w:rFonts w:cs="Arial"/>
          <w:lang w:val="en-GB"/>
        </w:rPr>
        <w:t>fixed term contract</w:t>
      </w:r>
      <w:r>
        <w:rPr>
          <w:rFonts w:cs="Arial"/>
          <w:lang w:val="en-GB"/>
        </w:rPr>
        <w:t xml:space="preserve"> to 31</w:t>
      </w:r>
      <w:r w:rsidRPr="00490CA4">
        <w:rPr>
          <w:rFonts w:cs="Arial"/>
          <w:vertAlign w:val="superscript"/>
          <w:lang w:val="en-GB"/>
        </w:rPr>
        <w:t>st</w:t>
      </w:r>
      <w:r>
        <w:rPr>
          <w:rFonts w:cs="Arial"/>
          <w:lang w:val="en-GB"/>
        </w:rPr>
        <w:t xml:space="preserve"> December 202</w:t>
      </w:r>
      <w:r w:rsidR="008B5CA0">
        <w:rPr>
          <w:rFonts w:cs="Arial"/>
          <w:lang w:val="en-GB"/>
        </w:rPr>
        <w:t>3</w:t>
      </w:r>
      <w:r>
        <w:rPr>
          <w:rFonts w:cs="Arial"/>
          <w:lang w:val="en-GB"/>
        </w:rPr>
        <w:t xml:space="preserve"> will be offered to the successful candidate. </w:t>
      </w:r>
      <w:r w:rsidR="00BE1AB1">
        <w:rPr>
          <w:rFonts w:cs="Arial"/>
          <w:lang w:val="en-GB"/>
        </w:rPr>
        <w:t xml:space="preserve">The salary scale is HSE Grade V </w:t>
      </w:r>
      <w:r w:rsidR="00FD6F00">
        <w:rPr>
          <w:rFonts w:cs="Arial"/>
          <w:lang w:val="en-GB"/>
        </w:rPr>
        <w:t>commencing at €43,628</w:t>
      </w:r>
      <w:r w:rsidR="00BE1AB1">
        <w:rPr>
          <w:rFonts w:cs="Arial"/>
          <w:lang w:val="en-GB"/>
        </w:rPr>
        <w:t xml:space="preserve"> and will be </w:t>
      </w:r>
      <w:r>
        <w:rPr>
          <w:rFonts w:cs="Arial"/>
          <w:lang w:val="en-GB"/>
        </w:rPr>
        <w:t xml:space="preserve">commensurate with skills and experience. </w:t>
      </w:r>
    </w:p>
    <w:p w14:paraId="33B98BE2" w14:textId="36123EE6" w:rsidR="004F5B9E" w:rsidRPr="00FD6F00" w:rsidRDefault="00FD6F00" w:rsidP="00FD6F00">
      <w:pPr>
        <w:rPr>
          <w:rFonts w:cstheme="minorHAnsi"/>
          <w:bCs/>
          <w:color w:val="000000"/>
        </w:rPr>
      </w:pPr>
      <w:r>
        <w:rPr>
          <w:rFonts w:cstheme="minorHAnsi"/>
          <w:bCs/>
          <w:color w:val="000000"/>
        </w:rPr>
        <w:t xml:space="preserve">A copy of the job description is available at </w:t>
      </w:r>
      <w:hyperlink r:id="rId13" w:history="1">
        <w:r w:rsidRPr="000433DF">
          <w:rPr>
            <w:rStyle w:val="Hyperlink"/>
            <w:rFonts w:cstheme="minorHAnsi"/>
            <w:bCs/>
          </w:rPr>
          <w:t>www.countykildarelp.ie</w:t>
        </w:r>
      </w:hyperlink>
      <w:r>
        <w:rPr>
          <w:rFonts w:cstheme="minorHAnsi"/>
          <w:bCs/>
          <w:color w:val="000000"/>
        </w:rPr>
        <w:t xml:space="preserve"> or by email: </w:t>
      </w:r>
      <w:hyperlink r:id="rId14" w:history="1">
        <w:r w:rsidRPr="005F43C0">
          <w:rPr>
            <w:rStyle w:val="Hyperlink"/>
            <w:rFonts w:cstheme="minorHAnsi"/>
            <w:bCs/>
          </w:rPr>
          <w:t>info@countykildarelp.ie</w:t>
        </w:r>
      </w:hyperlink>
      <w:r>
        <w:rPr>
          <w:rFonts w:cstheme="minorHAnsi"/>
          <w:bCs/>
          <w:color w:val="000000"/>
        </w:rPr>
        <w:t xml:space="preserve"> </w:t>
      </w:r>
    </w:p>
    <w:p w14:paraId="3B031281" w14:textId="77777777" w:rsidR="00FD6F00" w:rsidRDefault="004F5B9E" w:rsidP="00FD6F00">
      <w:pPr>
        <w:jc w:val="both"/>
        <w:rPr>
          <w:rFonts w:cs="Arial"/>
          <w:lang w:val="en-GB"/>
        </w:rPr>
      </w:pPr>
      <w:r w:rsidRPr="004F5B9E">
        <w:rPr>
          <w:rFonts w:cs="Arial"/>
          <w:lang w:val="en-GB"/>
        </w:rPr>
        <w:t xml:space="preserve">Application </w:t>
      </w:r>
      <w:r w:rsidR="00144CE7">
        <w:rPr>
          <w:rFonts w:cs="Arial"/>
          <w:lang w:val="en-GB"/>
        </w:rPr>
        <w:t xml:space="preserve">by letter and C.V. </w:t>
      </w:r>
      <w:r w:rsidRPr="004F5B9E">
        <w:rPr>
          <w:rFonts w:cs="Arial"/>
          <w:lang w:val="en-GB"/>
        </w:rPr>
        <w:t xml:space="preserve">should be submitted by </w:t>
      </w:r>
      <w:r w:rsidR="00FD6F00">
        <w:rPr>
          <w:rFonts w:cs="Arial"/>
          <w:lang w:val="en-GB"/>
        </w:rPr>
        <w:t xml:space="preserve">email to </w:t>
      </w:r>
      <w:hyperlink r:id="rId15" w:history="1">
        <w:r w:rsidR="00FD6F00" w:rsidRPr="00021009">
          <w:rPr>
            <w:rStyle w:val="Hyperlink"/>
            <w:rFonts w:cs="Arial"/>
            <w:lang w:val="en-GB"/>
          </w:rPr>
          <w:t>caroline@countykildarelp.ie</w:t>
        </w:r>
      </w:hyperlink>
      <w:r w:rsidR="00FD6F00">
        <w:rPr>
          <w:rFonts w:cs="Arial"/>
          <w:lang w:val="en-GB"/>
        </w:rPr>
        <w:t xml:space="preserve"> </w:t>
      </w:r>
    </w:p>
    <w:p w14:paraId="33B98BEA" w14:textId="77777777" w:rsidR="0063143C" w:rsidRPr="00FD6F00" w:rsidRDefault="0063143C" w:rsidP="004F5B9E">
      <w:pPr>
        <w:spacing w:after="0" w:line="240" w:lineRule="auto"/>
        <w:jc w:val="both"/>
        <w:rPr>
          <w:rFonts w:cs="Arial"/>
          <w:b/>
          <w:lang w:val="en-GB"/>
        </w:rPr>
      </w:pPr>
    </w:p>
    <w:p w14:paraId="31F8341E" w14:textId="57551399" w:rsidR="00FD6F00" w:rsidRPr="00FD6F00" w:rsidRDefault="0063143C" w:rsidP="004F5B9E">
      <w:pPr>
        <w:spacing w:after="0" w:line="240" w:lineRule="auto"/>
        <w:jc w:val="both"/>
        <w:rPr>
          <w:rFonts w:cs="Arial"/>
          <w:bCs/>
          <w:lang w:val="en-GB"/>
        </w:rPr>
      </w:pPr>
      <w:r w:rsidRPr="00FD6F00">
        <w:rPr>
          <w:rFonts w:cs="Arial"/>
          <w:b/>
          <w:lang w:val="en-GB"/>
        </w:rPr>
        <w:t xml:space="preserve">Closing date for receipt of applications: </w:t>
      </w:r>
      <w:r w:rsidR="007A1AA8" w:rsidRPr="00FD6F00">
        <w:rPr>
          <w:rFonts w:cs="Arial"/>
          <w:bCs/>
          <w:lang w:val="en-GB"/>
        </w:rPr>
        <w:t xml:space="preserve">Tuesday </w:t>
      </w:r>
      <w:r w:rsidR="00FD6F00" w:rsidRPr="00FD6F00">
        <w:rPr>
          <w:rFonts w:cs="Arial"/>
          <w:bCs/>
          <w:lang w:val="en-GB"/>
        </w:rPr>
        <w:t>5</w:t>
      </w:r>
      <w:r w:rsidR="00FD6F00" w:rsidRPr="00FD6F00">
        <w:rPr>
          <w:rFonts w:cs="Arial"/>
          <w:bCs/>
          <w:vertAlign w:val="superscript"/>
          <w:lang w:val="en-GB"/>
        </w:rPr>
        <w:t>th</w:t>
      </w:r>
      <w:r w:rsidR="00FD6F00" w:rsidRPr="00FD6F00">
        <w:rPr>
          <w:rFonts w:cs="Arial"/>
          <w:bCs/>
          <w:lang w:val="en-GB"/>
        </w:rPr>
        <w:t xml:space="preserve"> October 2021 </w:t>
      </w:r>
      <w:r w:rsidR="00E860FE" w:rsidRPr="00FD6F00">
        <w:rPr>
          <w:rFonts w:cs="Arial"/>
          <w:bCs/>
          <w:lang w:val="en-GB"/>
        </w:rPr>
        <w:t>at 5pm.</w:t>
      </w:r>
      <w:r w:rsidR="00FD6F00" w:rsidRPr="00FD6F00">
        <w:rPr>
          <w:rFonts w:cs="Arial"/>
          <w:bCs/>
          <w:lang w:val="en-GB"/>
        </w:rPr>
        <w:t xml:space="preserve"> Interviews will be held week commencing 11</w:t>
      </w:r>
      <w:r w:rsidR="00FD6F00" w:rsidRPr="00FD6F00">
        <w:rPr>
          <w:rFonts w:cs="Arial"/>
          <w:bCs/>
          <w:vertAlign w:val="superscript"/>
          <w:lang w:val="en-GB"/>
        </w:rPr>
        <w:t>th</w:t>
      </w:r>
      <w:r w:rsidR="00FD6F00" w:rsidRPr="00FD6F00">
        <w:rPr>
          <w:rFonts w:cs="Arial"/>
          <w:bCs/>
          <w:lang w:val="en-GB"/>
        </w:rPr>
        <w:t xml:space="preserve"> October 2021</w:t>
      </w:r>
    </w:p>
    <w:p w14:paraId="33B98BEC" w14:textId="77777777" w:rsidR="0063143C" w:rsidRDefault="0063143C" w:rsidP="004F5B9E">
      <w:pPr>
        <w:spacing w:after="0" w:line="240" w:lineRule="auto"/>
        <w:jc w:val="both"/>
        <w:rPr>
          <w:rFonts w:cs="Arial"/>
          <w:lang w:val="en-GB"/>
        </w:rPr>
      </w:pPr>
    </w:p>
    <w:p w14:paraId="33B98BED" w14:textId="77777777" w:rsidR="0063143C" w:rsidRPr="0063143C" w:rsidRDefault="0063143C" w:rsidP="004F5B9E">
      <w:pPr>
        <w:spacing w:after="0" w:line="240" w:lineRule="auto"/>
        <w:jc w:val="both"/>
        <w:rPr>
          <w:rFonts w:cs="Arial"/>
          <w:lang w:val="en-GB"/>
        </w:rPr>
      </w:pPr>
    </w:p>
    <w:p w14:paraId="33B98BEE" w14:textId="77777777" w:rsidR="004F5B9E" w:rsidRPr="004F5B9E" w:rsidRDefault="004F5B9E" w:rsidP="004F5B9E">
      <w:pPr>
        <w:jc w:val="center"/>
        <w:rPr>
          <w:rFonts w:cs="Arial"/>
          <w:lang w:val="en-GB"/>
        </w:rPr>
      </w:pPr>
      <w:r>
        <w:rPr>
          <w:rFonts w:cs="Arial"/>
          <w:b/>
          <w:i/>
          <w:lang w:val="en-GB"/>
        </w:rPr>
        <w:t xml:space="preserve">County Kildare LEADER Partnership </w:t>
      </w:r>
      <w:r w:rsidRPr="004F5B9E">
        <w:rPr>
          <w:rFonts w:cs="Arial"/>
          <w:b/>
          <w:i/>
          <w:lang w:val="en-GB"/>
        </w:rPr>
        <w:t>is an Equal Opportunities Employer.</w:t>
      </w:r>
    </w:p>
    <w:sectPr w:rsidR="004F5B9E" w:rsidRPr="004F5B9E" w:rsidSect="00DA24B0">
      <w:headerReference w:type="even" r:id="rId16"/>
      <w:headerReference w:type="default" r:id="rId17"/>
      <w:footerReference w:type="even" r:id="rId18"/>
      <w:footerReference w:type="default" r:id="rId19"/>
      <w:headerReference w:type="first" r:id="rId20"/>
      <w:footerReference w:type="first" r:id="rId21"/>
      <w:pgSz w:w="11906" w:h="16838"/>
      <w:pgMar w:top="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B6C5" w14:textId="77777777" w:rsidR="004B1F36" w:rsidRDefault="004B1F36" w:rsidP="00345947">
      <w:pPr>
        <w:spacing w:after="0" w:line="240" w:lineRule="auto"/>
      </w:pPr>
      <w:r>
        <w:separator/>
      </w:r>
    </w:p>
  </w:endnote>
  <w:endnote w:type="continuationSeparator" w:id="0">
    <w:p w14:paraId="102EB9A3" w14:textId="77777777" w:rsidR="004B1F36" w:rsidRDefault="004B1F36"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5" w14:textId="77777777" w:rsidR="00345947" w:rsidRDefault="0034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6" w14:textId="77777777" w:rsidR="00345947" w:rsidRDefault="0034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8"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41D9" w14:textId="77777777" w:rsidR="004B1F36" w:rsidRDefault="004B1F36" w:rsidP="00345947">
      <w:pPr>
        <w:spacing w:after="0" w:line="240" w:lineRule="auto"/>
      </w:pPr>
      <w:r>
        <w:separator/>
      </w:r>
    </w:p>
  </w:footnote>
  <w:footnote w:type="continuationSeparator" w:id="0">
    <w:p w14:paraId="1F6E5409" w14:textId="77777777" w:rsidR="004B1F36" w:rsidRDefault="004B1F36" w:rsidP="0034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3" w14:textId="77777777" w:rsidR="00345947" w:rsidRDefault="0034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4" w14:textId="77777777" w:rsidR="00345947" w:rsidRDefault="0034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7" w14:textId="77777777" w:rsidR="00345947" w:rsidRDefault="0034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3"/>
  </w:num>
  <w:num w:numId="5">
    <w:abstractNumId w:val="3"/>
  </w:num>
  <w:num w:numId="6">
    <w:abstractNumId w:val="11"/>
  </w:num>
  <w:num w:numId="7">
    <w:abstractNumId w:val="10"/>
  </w:num>
  <w:num w:numId="8">
    <w:abstractNumId w:val="7"/>
  </w:num>
  <w:num w:numId="9">
    <w:abstractNumId w:val="1"/>
  </w:num>
  <w:num w:numId="10">
    <w:abstractNumId w:val="4"/>
  </w:num>
  <w:num w:numId="11">
    <w:abstractNumId w:val="12"/>
  </w:num>
  <w:num w:numId="12">
    <w:abstractNumId w:val="6"/>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134E2"/>
    <w:rsid w:val="00080119"/>
    <w:rsid w:val="00087E68"/>
    <w:rsid w:val="00091E73"/>
    <w:rsid w:val="00094C34"/>
    <w:rsid w:val="000C68E7"/>
    <w:rsid w:val="000D25BA"/>
    <w:rsid w:val="000E6509"/>
    <w:rsid w:val="000F5D19"/>
    <w:rsid w:val="00121EFA"/>
    <w:rsid w:val="00142AD4"/>
    <w:rsid w:val="00144CE7"/>
    <w:rsid w:val="00163E03"/>
    <w:rsid w:val="00173915"/>
    <w:rsid w:val="00197650"/>
    <w:rsid w:val="001E06C0"/>
    <w:rsid w:val="001E401F"/>
    <w:rsid w:val="001F78BD"/>
    <w:rsid w:val="002053E4"/>
    <w:rsid w:val="002475C6"/>
    <w:rsid w:val="00262A8C"/>
    <w:rsid w:val="00263099"/>
    <w:rsid w:val="00267729"/>
    <w:rsid w:val="002E40D1"/>
    <w:rsid w:val="002E5E9A"/>
    <w:rsid w:val="002E6E6C"/>
    <w:rsid w:val="003022FB"/>
    <w:rsid w:val="00314ED8"/>
    <w:rsid w:val="00345947"/>
    <w:rsid w:val="00354CA5"/>
    <w:rsid w:val="003A6BE5"/>
    <w:rsid w:val="004165A7"/>
    <w:rsid w:val="0044174C"/>
    <w:rsid w:val="00442500"/>
    <w:rsid w:val="00460282"/>
    <w:rsid w:val="0048568F"/>
    <w:rsid w:val="00492516"/>
    <w:rsid w:val="00497157"/>
    <w:rsid w:val="00497A98"/>
    <w:rsid w:val="004B1F36"/>
    <w:rsid w:val="004B6766"/>
    <w:rsid w:val="004C2885"/>
    <w:rsid w:val="004C354B"/>
    <w:rsid w:val="004D4386"/>
    <w:rsid w:val="004E47FD"/>
    <w:rsid w:val="004F5B9E"/>
    <w:rsid w:val="005316CB"/>
    <w:rsid w:val="00554FFF"/>
    <w:rsid w:val="0058784B"/>
    <w:rsid w:val="005E72AC"/>
    <w:rsid w:val="005F55E2"/>
    <w:rsid w:val="0063143C"/>
    <w:rsid w:val="00632B38"/>
    <w:rsid w:val="00642A03"/>
    <w:rsid w:val="00654972"/>
    <w:rsid w:val="006B3A3C"/>
    <w:rsid w:val="006C7B8D"/>
    <w:rsid w:val="00736C95"/>
    <w:rsid w:val="00752C7D"/>
    <w:rsid w:val="00772535"/>
    <w:rsid w:val="00782F0B"/>
    <w:rsid w:val="00786F26"/>
    <w:rsid w:val="007A1AA8"/>
    <w:rsid w:val="007B5252"/>
    <w:rsid w:val="007D4D60"/>
    <w:rsid w:val="007E674F"/>
    <w:rsid w:val="007F2E71"/>
    <w:rsid w:val="00811016"/>
    <w:rsid w:val="00820DFF"/>
    <w:rsid w:val="00826CE4"/>
    <w:rsid w:val="00830C38"/>
    <w:rsid w:val="00873E24"/>
    <w:rsid w:val="00882C0D"/>
    <w:rsid w:val="008B5CA0"/>
    <w:rsid w:val="008F731E"/>
    <w:rsid w:val="009313B4"/>
    <w:rsid w:val="00933734"/>
    <w:rsid w:val="00950C49"/>
    <w:rsid w:val="0097225D"/>
    <w:rsid w:val="009771D1"/>
    <w:rsid w:val="009B394E"/>
    <w:rsid w:val="00A13404"/>
    <w:rsid w:val="00A1392C"/>
    <w:rsid w:val="00A155EB"/>
    <w:rsid w:val="00A44124"/>
    <w:rsid w:val="00A81E56"/>
    <w:rsid w:val="00AC745F"/>
    <w:rsid w:val="00B165DB"/>
    <w:rsid w:val="00B32D78"/>
    <w:rsid w:val="00B43A50"/>
    <w:rsid w:val="00BA729D"/>
    <w:rsid w:val="00BB25A1"/>
    <w:rsid w:val="00BC03DD"/>
    <w:rsid w:val="00BC03ED"/>
    <w:rsid w:val="00BE1AB1"/>
    <w:rsid w:val="00BE31CE"/>
    <w:rsid w:val="00BE3930"/>
    <w:rsid w:val="00BF2C58"/>
    <w:rsid w:val="00C135C4"/>
    <w:rsid w:val="00C342D2"/>
    <w:rsid w:val="00C520E8"/>
    <w:rsid w:val="00C648A0"/>
    <w:rsid w:val="00C97CCD"/>
    <w:rsid w:val="00CA003F"/>
    <w:rsid w:val="00CA09BA"/>
    <w:rsid w:val="00CC25D0"/>
    <w:rsid w:val="00CE6F38"/>
    <w:rsid w:val="00CF0AF1"/>
    <w:rsid w:val="00D03676"/>
    <w:rsid w:val="00D04E66"/>
    <w:rsid w:val="00D12F89"/>
    <w:rsid w:val="00D232DC"/>
    <w:rsid w:val="00D7599A"/>
    <w:rsid w:val="00DA24B0"/>
    <w:rsid w:val="00DB4DFC"/>
    <w:rsid w:val="00DD1D35"/>
    <w:rsid w:val="00E1318E"/>
    <w:rsid w:val="00E232A1"/>
    <w:rsid w:val="00E76348"/>
    <w:rsid w:val="00E860FE"/>
    <w:rsid w:val="00EA2A7D"/>
    <w:rsid w:val="00F10F5E"/>
    <w:rsid w:val="00F2585E"/>
    <w:rsid w:val="00F263B8"/>
    <w:rsid w:val="00F3163E"/>
    <w:rsid w:val="00F34803"/>
    <w:rsid w:val="00F45494"/>
    <w:rsid w:val="00F662D4"/>
    <w:rsid w:val="00F72BC7"/>
    <w:rsid w:val="00F75D1E"/>
    <w:rsid w:val="00F774FC"/>
    <w:rsid w:val="00FD6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8BD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paragraph" w:styleId="BalloonText">
    <w:name w:val="Balloon Text"/>
    <w:basedOn w:val="Normal"/>
    <w:link w:val="BalloonTextChar"/>
    <w:uiPriority w:val="99"/>
    <w:semiHidden/>
    <w:unhideWhenUsed/>
    <w:rsid w:val="004E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0D25BA"/>
    <w:rPr>
      <w:color w:val="808080"/>
      <w:shd w:val="clear" w:color="auto" w:fill="E6E6E6"/>
    </w:rPr>
  </w:style>
  <w:style w:type="character" w:styleId="CommentReference">
    <w:name w:val="annotation reference"/>
    <w:basedOn w:val="DefaultParagraphFont"/>
    <w:uiPriority w:val="99"/>
    <w:semiHidden/>
    <w:unhideWhenUsed/>
    <w:rsid w:val="004165A7"/>
    <w:rPr>
      <w:sz w:val="16"/>
      <w:szCs w:val="16"/>
    </w:rPr>
  </w:style>
  <w:style w:type="paragraph" w:styleId="CommentText">
    <w:name w:val="annotation text"/>
    <w:basedOn w:val="Normal"/>
    <w:link w:val="CommentTextChar"/>
    <w:uiPriority w:val="99"/>
    <w:semiHidden/>
    <w:unhideWhenUsed/>
    <w:rsid w:val="004165A7"/>
    <w:pPr>
      <w:spacing w:line="240" w:lineRule="auto"/>
    </w:pPr>
    <w:rPr>
      <w:sz w:val="20"/>
      <w:szCs w:val="20"/>
    </w:rPr>
  </w:style>
  <w:style w:type="character" w:customStyle="1" w:styleId="CommentTextChar">
    <w:name w:val="Comment Text Char"/>
    <w:basedOn w:val="DefaultParagraphFont"/>
    <w:link w:val="CommentText"/>
    <w:uiPriority w:val="99"/>
    <w:semiHidden/>
    <w:rsid w:val="004165A7"/>
    <w:rPr>
      <w:sz w:val="20"/>
      <w:szCs w:val="20"/>
    </w:rPr>
  </w:style>
  <w:style w:type="paragraph" w:styleId="CommentSubject">
    <w:name w:val="annotation subject"/>
    <w:basedOn w:val="CommentText"/>
    <w:next w:val="CommentText"/>
    <w:link w:val="CommentSubjectChar"/>
    <w:uiPriority w:val="99"/>
    <w:semiHidden/>
    <w:unhideWhenUsed/>
    <w:rsid w:val="004165A7"/>
    <w:rPr>
      <w:b/>
      <w:bCs/>
    </w:rPr>
  </w:style>
  <w:style w:type="character" w:customStyle="1" w:styleId="CommentSubjectChar">
    <w:name w:val="Comment Subject Char"/>
    <w:basedOn w:val="CommentTextChar"/>
    <w:link w:val="CommentSubject"/>
    <w:uiPriority w:val="99"/>
    <w:semiHidden/>
    <w:rsid w:val="00416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40">
      <w:bodyDiv w:val="1"/>
      <w:marLeft w:val="0"/>
      <w:marRight w:val="0"/>
      <w:marTop w:val="0"/>
      <w:marBottom w:val="0"/>
      <w:divBdr>
        <w:top w:val="none" w:sz="0" w:space="0" w:color="auto"/>
        <w:left w:val="none" w:sz="0" w:space="0" w:color="auto"/>
        <w:bottom w:val="none" w:sz="0" w:space="0" w:color="auto"/>
        <w:right w:val="none" w:sz="0" w:space="0" w:color="auto"/>
      </w:divBdr>
    </w:div>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 w:id="1866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ntykildarel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untykildarelp.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2" ma:contentTypeDescription="Create a new document." ma:contentTypeScope="" ma:versionID="0f445076f8121d1386ac366aa11cd339">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9a23098be29a0555d40b196f2a3dd6d5"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DD2AF-FB21-4796-B4A0-D7683CB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E8128-A1BE-4814-9EED-7887BFA0EC77}">
  <ds:schemaRefs>
    <ds:schemaRef ds:uri="http://schemas.microsoft.com/sharepoint/v3/contenttype/forms"/>
  </ds:schemaRefs>
</ds:datastoreItem>
</file>

<file path=customXml/itemProps3.xml><?xml version="1.0" encoding="utf-8"?>
<ds:datastoreItem xmlns:ds="http://schemas.openxmlformats.org/officeDocument/2006/customXml" ds:itemID="{2E2E0948-AA59-4BB8-AFBC-8FFE6E4B0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Joe Saunders</cp:lastModifiedBy>
  <cp:revision>2</cp:revision>
  <cp:lastPrinted>2021-09-20T16:31:00Z</cp:lastPrinted>
  <dcterms:created xsi:type="dcterms:W3CDTF">2021-09-22T19:19:00Z</dcterms:created>
  <dcterms:modified xsi:type="dcterms:W3CDTF">2021-09-22T19:19:00Z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