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F7" w:rsidRDefault="002A78F7" w:rsidP="00F247E0">
      <w:pPr>
        <w:ind w:left="-993" w:right="-665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F3256">
        <w:rPr>
          <w:rFonts w:asciiTheme="minorHAnsi" w:hAnsiTheme="minorHAnsi" w:cstheme="minorHAnsi"/>
          <w:b/>
          <w:sz w:val="22"/>
          <w:szCs w:val="22"/>
        </w:rPr>
        <w:t>Donegal Local Development CLG</w:t>
      </w:r>
      <w:r w:rsidR="001F263A" w:rsidRPr="001F3256">
        <w:rPr>
          <w:rFonts w:asciiTheme="minorHAnsi" w:hAnsiTheme="minorHAnsi" w:cstheme="minorHAnsi"/>
          <w:b/>
          <w:sz w:val="22"/>
          <w:szCs w:val="22"/>
        </w:rPr>
        <w:t xml:space="preserve"> (DLDC)</w:t>
      </w:r>
    </w:p>
    <w:p w:rsidR="001F3256" w:rsidRPr="001F3256" w:rsidRDefault="001F3256" w:rsidP="00F247E0">
      <w:pPr>
        <w:ind w:left="-993" w:right="-66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3256">
        <w:rPr>
          <w:rFonts w:asciiTheme="minorHAnsi" w:hAnsiTheme="minorHAnsi" w:cstheme="minorHAnsi"/>
          <w:b/>
          <w:sz w:val="22"/>
          <w:szCs w:val="22"/>
          <w:u w:val="single"/>
        </w:rPr>
        <w:t>JOB VACANCIES</w:t>
      </w:r>
    </w:p>
    <w:p w:rsidR="002A78F7" w:rsidRPr="001F3256" w:rsidRDefault="002A78F7" w:rsidP="00761373">
      <w:pPr>
        <w:spacing w:line="276" w:lineRule="auto"/>
        <w:ind w:left="-993" w:right="-66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779B" w:rsidRPr="00564810" w:rsidRDefault="004A779B" w:rsidP="004A779B">
      <w:pPr>
        <w:pStyle w:val="NoSpacing"/>
        <w:ind w:left="-993" w:right="-665"/>
        <w:jc w:val="both"/>
        <w:rPr>
          <w:rFonts w:asciiTheme="minorHAnsi" w:hAnsiTheme="minorHAnsi" w:cstheme="minorHAnsi"/>
          <w:color w:val="000000" w:themeColor="text1"/>
        </w:rPr>
      </w:pPr>
      <w:r w:rsidRPr="00564810">
        <w:rPr>
          <w:rFonts w:asciiTheme="minorHAnsi" w:hAnsiTheme="minorHAnsi" w:cstheme="minorHAnsi"/>
          <w:color w:val="000000" w:themeColor="text1"/>
        </w:rPr>
        <w:t xml:space="preserve">Donegal Local Development CLG is an integrated local development company </w:t>
      </w:r>
      <w:r w:rsidR="00965F5A" w:rsidRPr="00564810">
        <w:rPr>
          <w:rFonts w:asciiTheme="minorHAnsi" w:hAnsiTheme="minorHAnsi" w:cstheme="minorHAnsi"/>
          <w:color w:val="000000" w:themeColor="text1"/>
        </w:rPr>
        <w:t xml:space="preserve">delivering </w:t>
      </w:r>
      <w:r w:rsidRPr="00564810">
        <w:rPr>
          <w:rFonts w:asciiTheme="minorHAnsi" w:hAnsiTheme="minorHAnsi" w:cstheme="minorHAnsi"/>
          <w:color w:val="000000" w:themeColor="text1"/>
        </w:rPr>
        <w:t>a number of external funded programmes to the Donegal communit</w:t>
      </w:r>
      <w:r w:rsidR="00965F5A" w:rsidRPr="00564810">
        <w:rPr>
          <w:rFonts w:asciiTheme="minorHAnsi" w:hAnsiTheme="minorHAnsi" w:cstheme="minorHAnsi"/>
          <w:color w:val="000000" w:themeColor="text1"/>
        </w:rPr>
        <w:t>ies</w:t>
      </w:r>
      <w:r w:rsidRPr="00564810">
        <w:rPr>
          <w:rFonts w:asciiTheme="minorHAnsi" w:hAnsiTheme="minorHAnsi" w:cstheme="minorHAnsi"/>
          <w:color w:val="000000" w:themeColor="text1"/>
        </w:rPr>
        <w:t xml:space="preserve">.  </w:t>
      </w:r>
    </w:p>
    <w:p w:rsidR="004A779B" w:rsidRPr="001F3256" w:rsidRDefault="004A779B" w:rsidP="004A779B">
      <w:pPr>
        <w:pStyle w:val="NoSpacing"/>
        <w:ind w:left="-993" w:right="-665"/>
        <w:jc w:val="both"/>
        <w:rPr>
          <w:rFonts w:asciiTheme="minorHAnsi" w:hAnsiTheme="minorHAnsi" w:cstheme="minorHAnsi"/>
        </w:rPr>
      </w:pPr>
    </w:p>
    <w:p w:rsidR="001F263A" w:rsidRPr="001F3256" w:rsidRDefault="001F263A" w:rsidP="00696ADB">
      <w:pPr>
        <w:spacing w:line="360" w:lineRule="auto"/>
        <w:ind w:left="-993" w:right="-66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F3256">
        <w:rPr>
          <w:rFonts w:asciiTheme="minorHAnsi" w:hAnsiTheme="minorHAnsi" w:cstheme="minorHAnsi"/>
          <w:sz w:val="22"/>
          <w:szCs w:val="22"/>
          <w:lang w:val="en-US"/>
        </w:rPr>
        <w:t>We are now inviting Applications for the following Vacancies</w:t>
      </w:r>
      <w:r w:rsidR="00785484" w:rsidRPr="001F3256">
        <w:rPr>
          <w:rFonts w:asciiTheme="minorHAnsi" w:hAnsiTheme="minorHAnsi" w:cstheme="minorHAnsi"/>
          <w:sz w:val="22"/>
          <w:szCs w:val="22"/>
          <w:lang w:val="en-US"/>
        </w:rPr>
        <w:t xml:space="preserve"> which are fixed term </w:t>
      </w:r>
      <w:r w:rsidR="00696ADB" w:rsidRPr="001F3256">
        <w:rPr>
          <w:rFonts w:asciiTheme="minorHAnsi" w:hAnsiTheme="minorHAnsi" w:cstheme="minorHAnsi"/>
          <w:sz w:val="22"/>
          <w:szCs w:val="22"/>
          <w:lang w:val="en-US"/>
        </w:rPr>
        <w:t>contracts</w:t>
      </w:r>
      <w:r w:rsidR="00785484" w:rsidRPr="001F3256">
        <w:rPr>
          <w:rFonts w:asciiTheme="minorHAnsi" w:hAnsiTheme="minorHAnsi" w:cstheme="minorHAnsi"/>
          <w:sz w:val="22"/>
          <w:szCs w:val="22"/>
          <w:lang w:val="en-US"/>
        </w:rPr>
        <w:t>, dependent on funding</w:t>
      </w:r>
      <w:r w:rsidRPr="001F3256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4A7C45" w:rsidRPr="001F3256" w:rsidRDefault="001B57F2" w:rsidP="001F3256">
      <w:pPr>
        <w:pStyle w:val="ListParagraph"/>
        <w:numPr>
          <w:ilvl w:val="0"/>
          <w:numId w:val="10"/>
        </w:numPr>
        <w:ind w:left="-426" w:right="-665"/>
        <w:jc w:val="both"/>
        <w:rPr>
          <w:rFonts w:cstheme="minorHAnsi"/>
          <w:b/>
          <w:u w:val="single"/>
        </w:rPr>
      </w:pPr>
      <w:r w:rsidRPr="001F3256">
        <w:rPr>
          <w:rFonts w:cstheme="minorHAnsi"/>
          <w:b/>
          <w:u w:val="single"/>
        </w:rPr>
        <w:t>Enterprise Officer (P/T)</w:t>
      </w:r>
    </w:p>
    <w:p w:rsidR="001B57F2" w:rsidRPr="001F3256" w:rsidRDefault="001B57F2" w:rsidP="001F3256">
      <w:pPr>
        <w:pStyle w:val="NoSpacing"/>
        <w:ind w:left="-426"/>
        <w:jc w:val="both"/>
        <w:rPr>
          <w:rFonts w:asciiTheme="minorHAnsi" w:hAnsiTheme="minorHAnsi" w:cstheme="minorHAnsi"/>
          <w:b/>
          <w:lang w:val="en-US"/>
        </w:rPr>
      </w:pPr>
      <w:r w:rsidRPr="000B7D8D">
        <w:rPr>
          <w:rFonts w:asciiTheme="minorHAnsi" w:hAnsiTheme="minorHAnsi" w:cstheme="minorHAnsi"/>
          <w:lang w:val="en-US"/>
        </w:rPr>
        <w:t xml:space="preserve">This is a part-time role as part of the SICAP 2018 – 2022 Programme.  </w:t>
      </w:r>
      <w:r w:rsidRPr="000B7D8D">
        <w:rPr>
          <w:rFonts w:asciiTheme="minorHAnsi" w:hAnsiTheme="minorHAnsi" w:cstheme="minorHAnsi"/>
        </w:rPr>
        <w:t xml:space="preserve">This is a six- month fixed term position, </w:t>
      </w:r>
      <w:r w:rsidRPr="001F3256">
        <w:rPr>
          <w:rFonts w:asciiTheme="minorHAnsi" w:hAnsiTheme="minorHAnsi" w:cstheme="minorHAnsi"/>
        </w:rPr>
        <w:t>which may be extended subject to funding.</w:t>
      </w:r>
      <w:r w:rsidR="001F3256">
        <w:rPr>
          <w:rFonts w:asciiTheme="minorHAnsi" w:hAnsiTheme="minorHAnsi" w:cstheme="minorHAnsi"/>
        </w:rPr>
        <w:t xml:space="preserve">  </w:t>
      </w:r>
      <w:r w:rsidRPr="001F3256">
        <w:rPr>
          <w:rFonts w:asciiTheme="minorHAnsi" w:hAnsiTheme="minorHAnsi" w:cstheme="minorHAnsi"/>
        </w:rPr>
        <w:t>The successful candidate will be required to work as a member of the Enterprise Team to support unemployed people set up their own business.  Candidates must be able to demonstrate their experience working with disadvantaged individuals in a developmental capacity as well as an understanding of Local Development and Partnership Companies in Ireland and their target groups</w:t>
      </w:r>
      <w:r w:rsidR="001F3256">
        <w:rPr>
          <w:rFonts w:asciiTheme="minorHAnsi" w:hAnsiTheme="minorHAnsi" w:cstheme="minorHAnsi"/>
        </w:rPr>
        <w:t>.  Please request a Job Description/Spec for further information.</w:t>
      </w:r>
    </w:p>
    <w:p w:rsidR="00A0073A" w:rsidRPr="001F3256" w:rsidRDefault="00A0073A" w:rsidP="00A0073A">
      <w:pPr>
        <w:pStyle w:val="NoSpacing"/>
        <w:ind w:left="-709" w:right="-665"/>
        <w:jc w:val="both"/>
        <w:rPr>
          <w:rFonts w:asciiTheme="minorHAnsi" w:hAnsiTheme="minorHAnsi" w:cstheme="minorHAnsi"/>
        </w:rPr>
      </w:pPr>
    </w:p>
    <w:p w:rsidR="00D77EF2" w:rsidRPr="001F3256" w:rsidRDefault="001B57F2" w:rsidP="001B57F2">
      <w:pPr>
        <w:pStyle w:val="ListParagraph"/>
        <w:numPr>
          <w:ilvl w:val="0"/>
          <w:numId w:val="10"/>
        </w:numPr>
        <w:ind w:left="-426" w:right="-665" w:hanging="567"/>
        <w:rPr>
          <w:u w:val="single"/>
        </w:rPr>
      </w:pPr>
      <w:r w:rsidRPr="001F3256">
        <w:rPr>
          <w:rFonts w:cstheme="minorHAnsi"/>
          <w:b/>
          <w:u w:val="single"/>
          <w:lang w:val="en-US"/>
        </w:rPr>
        <w:t xml:space="preserve">Employment Specialist (IPS) – Individual Placement and Support  </w:t>
      </w:r>
    </w:p>
    <w:p w:rsidR="00AC49A4" w:rsidRPr="001F3256" w:rsidRDefault="001F3256" w:rsidP="001B57F2">
      <w:pPr>
        <w:pStyle w:val="NoSpacing"/>
        <w:ind w:left="-426" w:right="-665"/>
        <w:jc w:val="both"/>
        <w:rPr>
          <w:lang w:val="en-IE"/>
        </w:rPr>
      </w:pPr>
      <w:r>
        <w:rPr>
          <w:rFonts w:asciiTheme="minorHAnsi" w:hAnsiTheme="minorHAnsi" w:cstheme="minorHAnsi"/>
        </w:rPr>
        <w:t xml:space="preserve">This is a full-time role based in our Letterkenny office. </w:t>
      </w:r>
      <w:r w:rsidRPr="00564810">
        <w:rPr>
          <w:rFonts w:asciiTheme="minorHAnsi" w:hAnsiTheme="minorHAnsi" w:cstheme="minorHAnsi"/>
          <w:color w:val="000000" w:themeColor="text1"/>
        </w:rPr>
        <w:t>The Employment Specialist</w:t>
      </w:r>
      <w:r w:rsidR="00965F5A" w:rsidRPr="00564810">
        <w:rPr>
          <w:rFonts w:asciiTheme="minorHAnsi" w:hAnsiTheme="minorHAnsi" w:cstheme="minorHAnsi"/>
          <w:color w:val="000000" w:themeColor="text1"/>
        </w:rPr>
        <w:t xml:space="preserve">, working in collaboration with Donegal mental health services, will support job seekers who have experienced mental health challenges in securing employment opportunities by </w:t>
      </w:r>
      <w:r w:rsidRPr="00564810">
        <w:rPr>
          <w:rFonts w:asciiTheme="minorHAnsi" w:hAnsiTheme="minorHAnsi" w:cstheme="minorHAnsi"/>
          <w:color w:val="000000" w:themeColor="text1"/>
        </w:rPr>
        <w:t>direct</w:t>
      </w:r>
      <w:r w:rsidR="00965F5A" w:rsidRPr="00564810">
        <w:rPr>
          <w:rFonts w:asciiTheme="minorHAnsi" w:hAnsiTheme="minorHAnsi" w:cstheme="minorHAnsi"/>
          <w:color w:val="000000" w:themeColor="text1"/>
        </w:rPr>
        <w:t xml:space="preserve"> engagement with local </w:t>
      </w:r>
      <w:r w:rsidRPr="00564810">
        <w:rPr>
          <w:rFonts w:asciiTheme="minorHAnsi" w:hAnsiTheme="minorHAnsi" w:cstheme="minorHAnsi"/>
          <w:color w:val="000000" w:themeColor="text1"/>
        </w:rPr>
        <w:t>businesses/employers</w:t>
      </w:r>
      <w:r w:rsidR="00965F5A" w:rsidRPr="00564810">
        <w:rPr>
          <w:rFonts w:asciiTheme="minorHAnsi" w:hAnsiTheme="minorHAnsi" w:cstheme="minorHAnsi"/>
          <w:color w:val="000000" w:themeColor="text1"/>
        </w:rPr>
        <w:t xml:space="preserve">. </w:t>
      </w:r>
      <w:r w:rsidRPr="00564810">
        <w:rPr>
          <w:rFonts w:asciiTheme="minorHAnsi" w:hAnsiTheme="minorHAnsi" w:cstheme="minorHAnsi"/>
          <w:color w:val="000000" w:themeColor="text1"/>
        </w:rPr>
        <w:t xml:space="preserve">The purpose of this role is to provide a recovery focused Supported Employment service using an Individual </w:t>
      </w:r>
      <w:r>
        <w:rPr>
          <w:rFonts w:asciiTheme="minorHAnsi" w:hAnsiTheme="minorHAnsi" w:cstheme="minorHAnsi"/>
        </w:rPr>
        <w:t>Placement and Support (IPS) model.  Please request a Job Description for further information.</w:t>
      </w:r>
    </w:p>
    <w:p w:rsidR="001B57F2" w:rsidRPr="001F3256" w:rsidRDefault="001B57F2" w:rsidP="001B57F2">
      <w:pPr>
        <w:pStyle w:val="NoSpacing"/>
        <w:ind w:left="-426" w:right="-665"/>
        <w:jc w:val="both"/>
        <w:rPr>
          <w:lang w:val="en-IE"/>
        </w:rPr>
      </w:pPr>
    </w:p>
    <w:p w:rsidR="000B7D8D" w:rsidRDefault="008E0148" w:rsidP="000B7D8D">
      <w:pPr>
        <w:pStyle w:val="NoSpacing"/>
        <w:ind w:left="-851" w:right="-665" w:hanging="142"/>
        <w:rPr>
          <w:rFonts w:asciiTheme="minorHAnsi" w:hAnsiTheme="minorHAnsi" w:cstheme="minorHAnsi"/>
          <w:lang w:val="en-US"/>
        </w:rPr>
      </w:pPr>
      <w:r w:rsidRPr="001F3256">
        <w:rPr>
          <w:rFonts w:asciiTheme="minorHAnsi" w:hAnsiTheme="minorHAnsi" w:cstheme="minorHAnsi"/>
          <w:color w:val="000000"/>
          <w:lang w:val="en-US"/>
        </w:rPr>
        <w:t>To apply for the</w:t>
      </w:r>
      <w:r w:rsidR="001F3256">
        <w:rPr>
          <w:rFonts w:asciiTheme="minorHAnsi" w:hAnsiTheme="minorHAnsi" w:cstheme="minorHAnsi"/>
          <w:color w:val="000000"/>
          <w:lang w:val="en-US"/>
        </w:rPr>
        <w:t>se</w:t>
      </w:r>
      <w:r w:rsidRPr="001F3256">
        <w:rPr>
          <w:rFonts w:asciiTheme="minorHAnsi" w:hAnsiTheme="minorHAnsi" w:cstheme="minorHAnsi"/>
          <w:color w:val="000000"/>
          <w:lang w:val="en-US"/>
        </w:rPr>
        <w:t xml:space="preserve"> position</w:t>
      </w:r>
      <w:r w:rsidR="001F3256">
        <w:rPr>
          <w:rFonts w:asciiTheme="minorHAnsi" w:hAnsiTheme="minorHAnsi" w:cstheme="minorHAnsi"/>
          <w:color w:val="000000"/>
          <w:lang w:val="en-US"/>
        </w:rPr>
        <w:t>s</w:t>
      </w:r>
      <w:r w:rsidRPr="001F3256">
        <w:rPr>
          <w:rFonts w:asciiTheme="minorHAnsi" w:hAnsiTheme="minorHAnsi" w:cstheme="minorHAnsi"/>
          <w:color w:val="000000"/>
          <w:lang w:val="en-US"/>
        </w:rPr>
        <w:t>,</w:t>
      </w:r>
      <w:r w:rsidR="002C6268" w:rsidRPr="001F3256">
        <w:rPr>
          <w:rFonts w:asciiTheme="minorHAnsi" w:hAnsiTheme="minorHAnsi" w:cstheme="minorHAnsi"/>
          <w:lang w:val="en-US"/>
        </w:rPr>
        <w:t xml:space="preserve"> </w:t>
      </w:r>
      <w:r w:rsidR="00785484" w:rsidRPr="001F3256">
        <w:rPr>
          <w:rFonts w:asciiTheme="minorHAnsi" w:hAnsiTheme="minorHAnsi" w:cstheme="minorHAnsi"/>
          <w:b/>
          <w:color w:val="000000"/>
          <w:lang w:val="en-US"/>
        </w:rPr>
        <w:t>please submit by email only</w:t>
      </w:r>
      <w:r w:rsidR="003438A5" w:rsidRPr="001F3256">
        <w:rPr>
          <w:rFonts w:asciiTheme="minorHAnsi" w:hAnsiTheme="minorHAnsi" w:cstheme="minorHAnsi"/>
          <w:b/>
          <w:color w:val="000000"/>
          <w:lang w:val="en-US"/>
        </w:rPr>
        <w:t xml:space="preserve"> to </w:t>
      </w:r>
      <w:hyperlink r:id="rId11" w:history="1">
        <w:r w:rsidR="003438A5" w:rsidRPr="001F3256">
          <w:rPr>
            <w:rStyle w:val="Hyperlink"/>
            <w:rFonts w:asciiTheme="minorHAnsi" w:hAnsiTheme="minorHAnsi" w:cstheme="minorHAnsi"/>
            <w:b/>
            <w:u w:val="none"/>
            <w:lang w:val="en-US"/>
          </w:rPr>
          <w:t>vacancies@dldc.org</w:t>
        </w:r>
      </w:hyperlink>
      <w:r w:rsidR="001F3256" w:rsidRPr="001F3256">
        <w:rPr>
          <w:rStyle w:val="Hyperlink"/>
          <w:rFonts w:asciiTheme="minorHAnsi" w:hAnsiTheme="minorHAnsi" w:cstheme="minorHAnsi"/>
          <w:b/>
          <w:u w:val="none"/>
          <w:lang w:val="en-US"/>
        </w:rPr>
        <w:t xml:space="preserve"> </w:t>
      </w:r>
      <w:r w:rsidR="001F3256" w:rsidRPr="001F3256">
        <w:rPr>
          <w:rStyle w:val="Hyperlink"/>
          <w:rFonts w:asciiTheme="minorHAnsi" w:hAnsiTheme="minorHAnsi" w:cstheme="minorHAnsi"/>
          <w:b/>
          <w:color w:val="auto"/>
          <w:u w:val="none"/>
          <w:lang w:val="en-US"/>
        </w:rPr>
        <w:t xml:space="preserve"> </w:t>
      </w:r>
      <w:r w:rsidR="001F3256" w:rsidRPr="001F3256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t>with a cover letter of application</w:t>
      </w:r>
      <w:r w:rsidR="001F3256" w:rsidRPr="001F3256">
        <w:rPr>
          <w:rStyle w:val="Hyperlink"/>
          <w:rFonts w:asciiTheme="minorHAnsi" w:hAnsiTheme="minorHAnsi" w:cstheme="minorHAnsi"/>
          <w:color w:val="auto"/>
          <w:lang w:val="en-US"/>
        </w:rPr>
        <w:t xml:space="preserve"> </w:t>
      </w:r>
      <w:r w:rsidR="002C6268" w:rsidRPr="001F3256">
        <w:rPr>
          <w:rFonts w:asciiTheme="minorHAnsi" w:hAnsiTheme="minorHAnsi" w:cstheme="minorHAnsi"/>
          <w:lang w:val="en-US"/>
        </w:rPr>
        <w:t xml:space="preserve"> </w:t>
      </w:r>
    </w:p>
    <w:p w:rsidR="003438A5" w:rsidRPr="001F3256" w:rsidRDefault="003438A5" w:rsidP="000B7D8D">
      <w:pPr>
        <w:pStyle w:val="NoSpacing"/>
        <w:ind w:left="-851" w:right="-665" w:hanging="142"/>
        <w:rPr>
          <w:rFonts w:asciiTheme="minorHAnsi" w:hAnsiTheme="minorHAnsi" w:cstheme="minorHAnsi"/>
          <w:color w:val="000000"/>
          <w:lang w:val="en-US"/>
        </w:rPr>
      </w:pPr>
      <w:r w:rsidRPr="001F3256">
        <w:rPr>
          <w:rFonts w:asciiTheme="minorHAnsi" w:hAnsiTheme="minorHAnsi" w:cstheme="minorHAnsi"/>
          <w:lang w:val="en-US"/>
        </w:rPr>
        <w:t xml:space="preserve">stating how you meet the essential criteria </w:t>
      </w:r>
      <w:r w:rsidRPr="001F3256">
        <w:rPr>
          <w:rFonts w:asciiTheme="minorHAnsi" w:hAnsiTheme="minorHAnsi" w:cstheme="minorHAnsi"/>
          <w:b/>
          <w:u w:val="single"/>
          <w:lang w:val="en-US"/>
        </w:rPr>
        <w:t xml:space="preserve">and </w:t>
      </w:r>
      <w:r w:rsidR="00BC7F22">
        <w:rPr>
          <w:rFonts w:asciiTheme="minorHAnsi" w:hAnsiTheme="minorHAnsi" w:cstheme="minorHAnsi"/>
          <w:lang w:val="en-US"/>
        </w:rPr>
        <w:t>your</w:t>
      </w:r>
      <w:r w:rsidRPr="001F3256">
        <w:rPr>
          <w:rFonts w:asciiTheme="minorHAnsi" w:hAnsiTheme="minorHAnsi" w:cstheme="minorHAnsi"/>
          <w:lang w:val="en-US"/>
        </w:rPr>
        <w:t xml:space="preserve"> c</w:t>
      </w:r>
      <w:r w:rsidR="002C6268" w:rsidRPr="001F3256">
        <w:rPr>
          <w:rFonts w:asciiTheme="minorHAnsi" w:hAnsiTheme="minorHAnsi" w:cstheme="minorHAnsi"/>
          <w:lang w:val="en-US"/>
        </w:rPr>
        <w:t>urrent Curriculum Vitae</w:t>
      </w:r>
      <w:r w:rsidR="00785484" w:rsidRPr="001F3256">
        <w:rPr>
          <w:rFonts w:asciiTheme="minorHAnsi" w:hAnsiTheme="minorHAnsi" w:cstheme="minorHAnsi"/>
          <w:b/>
          <w:lang w:val="en-US"/>
        </w:rPr>
        <w:t xml:space="preserve">.  </w:t>
      </w:r>
    </w:p>
    <w:p w:rsidR="003438A5" w:rsidRPr="001F3256" w:rsidRDefault="003438A5" w:rsidP="001B57F2">
      <w:pPr>
        <w:pStyle w:val="NoSpacing"/>
        <w:ind w:left="1713" w:right="-665" w:hanging="993"/>
        <w:jc w:val="both"/>
        <w:rPr>
          <w:rFonts w:asciiTheme="minorHAnsi" w:hAnsiTheme="minorHAnsi" w:cstheme="minorHAnsi"/>
          <w:color w:val="000000"/>
          <w:lang w:val="en-US"/>
        </w:rPr>
      </w:pPr>
    </w:p>
    <w:p w:rsidR="000B7D8D" w:rsidRDefault="00F247E0" w:rsidP="000B7D8D">
      <w:pPr>
        <w:pStyle w:val="NoSpacing"/>
        <w:numPr>
          <w:ilvl w:val="0"/>
          <w:numId w:val="15"/>
        </w:numPr>
        <w:ind w:right="-665"/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1F3256">
        <w:rPr>
          <w:rFonts w:asciiTheme="minorHAnsi" w:hAnsiTheme="minorHAnsi" w:cstheme="minorHAnsi"/>
          <w:color w:val="000000"/>
          <w:lang w:val="en-US"/>
        </w:rPr>
        <w:t xml:space="preserve">Applications without a cover letter </w:t>
      </w:r>
      <w:r w:rsidRPr="001F3256">
        <w:rPr>
          <w:rFonts w:asciiTheme="minorHAnsi" w:hAnsiTheme="minorHAnsi" w:cstheme="minorHAnsi"/>
          <w:b/>
          <w:color w:val="000000"/>
          <w:u w:val="single"/>
          <w:lang w:val="en-US"/>
        </w:rPr>
        <w:t>will not</w:t>
      </w:r>
      <w:r w:rsidRPr="001F3256">
        <w:rPr>
          <w:rFonts w:asciiTheme="minorHAnsi" w:hAnsiTheme="minorHAnsi" w:cstheme="minorHAnsi"/>
          <w:color w:val="000000"/>
          <w:lang w:val="en-US"/>
        </w:rPr>
        <w:t xml:space="preserve"> be considered</w:t>
      </w:r>
      <w:r w:rsidRPr="001F3256">
        <w:rPr>
          <w:rFonts w:asciiTheme="minorHAnsi" w:hAnsiTheme="minorHAnsi" w:cstheme="minorHAnsi"/>
          <w:b/>
          <w:color w:val="000000"/>
          <w:lang w:val="en-US"/>
        </w:rPr>
        <w:t xml:space="preserve">. </w:t>
      </w:r>
    </w:p>
    <w:p w:rsidR="000B7D8D" w:rsidRDefault="002C6268" w:rsidP="000B7D8D">
      <w:pPr>
        <w:pStyle w:val="NoSpacing"/>
        <w:numPr>
          <w:ilvl w:val="0"/>
          <w:numId w:val="15"/>
        </w:numPr>
        <w:ind w:right="-665"/>
        <w:jc w:val="both"/>
        <w:rPr>
          <w:rFonts w:asciiTheme="minorHAnsi" w:hAnsiTheme="minorHAnsi" w:cstheme="minorHAnsi"/>
          <w:b/>
          <w:lang w:val="en-US"/>
        </w:rPr>
      </w:pPr>
      <w:r w:rsidRPr="001F3256">
        <w:rPr>
          <w:rFonts w:asciiTheme="minorHAnsi" w:hAnsiTheme="minorHAnsi" w:cstheme="minorHAnsi"/>
          <w:lang w:val="en-US"/>
        </w:rPr>
        <w:t xml:space="preserve">Applications to arrive no later than </w:t>
      </w:r>
      <w:r w:rsidR="003F5364" w:rsidRPr="001F3256">
        <w:rPr>
          <w:rFonts w:asciiTheme="minorHAnsi" w:hAnsiTheme="minorHAnsi" w:cstheme="minorHAnsi"/>
          <w:b/>
          <w:lang w:val="en-US"/>
        </w:rPr>
        <w:t>5pm</w:t>
      </w:r>
      <w:r w:rsidRPr="001F3256">
        <w:rPr>
          <w:rFonts w:asciiTheme="minorHAnsi" w:hAnsiTheme="minorHAnsi" w:cstheme="minorHAnsi"/>
          <w:b/>
          <w:lang w:val="en-US"/>
        </w:rPr>
        <w:t xml:space="preserve"> on </w:t>
      </w:r>
      <w:r w:rsidR="001B57F2" w:rsidRPr="001F3256">
        <w:rPr>
          <w:rFonts w:asciiTheme="minorHAnsi" w:hAnsiTheme="minorHAnsi" w:cstheme="minorHAnsi"/>
          <w:b/>
          <w:lang w:val="en-US"/>
        </w:rPr>
        <w:t>Friday 17</w:t>
      </w:r>
      <w:r w:rsidR="001B57F2" w:rsidRPr="001F3256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="00541094" w:rsidRPr="001F3256">
        <w:rPr>
          <w:rFonts w:asciiTheme="minorHAnsi" w:hAnsiTheme="minorHAnsi" w:cstheme="minorHAnsi"/>
          <w:b/>
          <w:lang w:val="en-US"/>
        </w:rPr>
        <w:t>September</w:t>
      </w:r>
      <w:r w:rsidRPr="001F3256">
        <w:rPr>
          <w:rFonts w:asciiTheme="minorHAnsi" w:hAnsiTheme="minorHAnsi" w:cstheme="minorHAnsi"/>
          <w:b/>
          <w:lang w:val="en-US"/>
        </w:rPr>
        <w:t xml:space="preserve"> 2021.</w:t>
      </w:r>
      <w:r w:rsidR="00313211" w:rsidRPr="001F3256">
        <w:rPr>
          <w:rFonts w:asciiTheme="minorHAnsi" w:hAnsiTheme="minorHAnsi" w:cstheme="minorHAnsi"/>
          <w:b/>
          <w:lang w:val="en-US"/>
        </w:rPr>
        <w:t xml:space="preserve">  </w:t>
      </w:r>
    </w:p>
    <w:p w:rsidR="008E0148" w:rsidRPr="001F3256" w:rsidRDefault="008E0148" w:rsidP="000B7D8D">
      <w:pPr>
        <w:pStyle w:val="NoSpacing"/>
        <w:numPr>
          <w:ilvl w:val="0"/>
          <w:numId w:val="15"/>
        </w:numPr>
        <w:ind w:right="-665"/>
        <w:jc w:val="both"/>
        <w:rPr>
          <w:rFonts w:asciiTheme="minorHAnsi" w:hAnsiTheme="minorHAnsi" w:cstheme="minorHAnsi"/>
          <w:lang w:eastAsia="en-GB"/>
        </w:rPr>
      </w:pPr>
      <w:r w:rsidRPr="001F3256">
        <w:rPr>
          <w:rFonts w:asciiTheme="minorHAnsi" w:hAnsiTheme="minorHAnsi" w:cstheme="minorHAnsi"/>
          <w:lang w:eastAsia="en-GB"/>
        </w:rPr>
        <w:t xml:space="preserve">Job Descriptions are available from </w:t>
      </w:r>
      <w:hyperlink r:id="rId12" w:history="1">
        <w:r w:rsidRPr="001F3256">
          <w:rPr>
            <w:rStyle w:val="Hyperlink"/>
            <w:rFonts w:asciiTheme="minorHAnsi" w:hAnsiTheme="minorHAnsi" w:cstheme="minorHAnsi"/>
            <w:lang w:eastAsia="en-GB"/>
          </w:rPr>
          <w:t>vacancies@dldc.org</w:t>
        </w:r>
      </w:hyperlink>
      <w:r w:rsidRPr="001F3256">
        <w:rPr>
          <w:rFonts w:asciiTheme="minorHAnsi" w:hAnsiTheme="minorHAnsi" w:cstheme="minorHAnsi"/>
          <w:lang w:eastAsia="en-GB"/>
        </w:rPr>
        <w:t xml:space="preserve"> and </w:t>
      </w:r>
      <w:r w:rsidR="003438A5" w:rsidRPr="001F3256">
        <w:rPr>
          <w:rFonts w:asciiTheme="minorHAnsi" w:hAnsiTheme="minorHAnsi" w:cstheme="minorHAnsi"/>
          <w:lang w:eastAsia="en-GB"/>
        </w:rPr>
        <w:t xml:space="preserve">any queries to be directed to </w:t>
      </w:r>
      <w:hyperlink r:id="rId13" w:history="1">
        <w:r w:rsidR="003438A5" w:rsidRPr="001F3256">
          <w:rPr>
            <w:rStyle w:val="Hyperlink"/>
            <w:rFonts w:asciiTheme="minorHAnsi" w:hAnsiTheme="minorHAnsi" w:cstheme="minorHAnsi"/>
            <w:lang w:eastAsia="en-GB"/>
          </w:rPr>
          <w:t>vacancies@dldc.org</w:t>
        </w:r>
      </w:hyperlink>
      <w:r w:rsidR="003438A5" w:rsidRPr="001F3256">
        <w:rPr>
          <w:rFonts w:asciiTheme="minorHAnsi" w:hAnsiTheme="minorHAnsi" w:cstheme="minorHAnsi"/>
          <w:lang w:eastAsia="en-GB"/>
        </w:rPr>
        <w:t xml:space="preserve"> </w:t>
      </w:r>
    </w:p>
    <w:p w:rsidR="00313211" w:rsidRPr="001F3256" w:rsidRDefault="00313211" w:rsidP="00313211">
      <w:pPr>
        <w:pStyle w:val="NoSpacing"/>
        <w:ind w:left="-993" w:right="-665"/>
        <w:jc w:val="both"/>
        <w:rPr>
          <w:rFonts w:asciiTheme="minorHAnsi" w:hAnsiTheme="minorHAnsi" w:cstheme="minorHAnsi"/>
          <w:lang w:eastAsia="en-GB"/>
        </w:rPr>
      </w:pPr>
    </w:p>
    <w:p w:rsidR="00783A8D" w:rsidRPr="001F3256" w:rsidRDefault="002C6268" w:rsidP="00761373">
      <w:pPr>
        <w:pStyle w:val="NoSpacing"/>
        <w:ind w:left="-993" w:right="-665"/>
        <w:jc w:val="both"/>
        <w:rPr>
          <w:rFonts w:asciiTheme="minorHAnsi" w:hAnsiTheme="minorHAnsi" w:cstheme="minorHAnsi"/>
        </w:rPr>
      </w:pPr>
      <w:r w:rsidRPr="001F3256">
        <w:rPr>
          <w:rFonts w:asciiTheme="minorHAnsi" w:hAnsiTheme="minorHAnsi" w:cstheme="minorHAnsi"/>
        </w:rPr>
        <w:t>Interviews are likely to take place week</w:t>
      </w:r>
      <w:r w:rsidR="001B57F2" w:rsidRPr="001F3256">
        <w:rPr>
          <w:rFonts w:asciiTheme="minorHAnsi" w:hAnsiTheme="minorHAnsi" w:cstheme="minorHAnsi"/>
        </w:rPr>
        <w:t xml:space="preserve"> commencing</w:t>
      </w:r>
      <w:r w:rsidRPr="001F3256">
        <w:rPr>
          <w:rFonts w:asciiTheme="minorHAnsi" w:hAnsiTheme="minorHAnsi" w:cstheme="minorHAnsi"/>
        </w:rPr>
        <w:t xml:space="preserve"> </w:t>
      </w:r>
      <w:r w:rsidR="001F3256" w:rsidRPr="001F3256">
        <w:rPr>
          <w:rFonts w:asciiTheme="minorHAnsi" w:hAnsiTheme="minorHAnsi" w:cstheme="minorHAnsi"/>
          <w:b/>
        </w:rPr>
        <w:t>27</w:t>
      </w:r>
      <w:r w:rsidR="003F5364" w:rsidRPr="001F3256">
        <w:rPr>
          <w:rFonts w:asciiTheme="minorHAnsi" w:hAnsiTheme="minorHAnsi" w:cstheme="minorHAnsi"/>
          <w:b/>
          <w:vertAlign w:val="superscript"/>
        </w:rPr>
        <w:t>th</w:t>
      </w:r>
      <w:r w:rsidR="003F5364" w:rsidRPr="001F3256">
        <w:rPr>
          <w:rFonts w:asciiTheme="minorHAnsi" w:hAnsiTheme="minorHAnsi" w:cstheme="minorHAnsi"/>
          <w:b/>
        </w:rPr>
        <w:t xml:space="preserve"> </w:t>
      </w:r>
      <w:r w:rsidR="00541094" w:rsidRPr="001F3256">
        <w:rPr>
          <w:rFonts w:asciiTheme="minorHAnsi" w:hAnsiTheme="minorHAnsi" w:cstheme="minorHAnsi"/>
          <w:b/>
        </w:rPr>
        <w:t>September</w:t>
      </w:r>
      <w:r w:rsidR="009B6954" w:rsidRPr="001F3256">
        <w:rPr>
          <w:rFonts w:asciiTheme="minorHAnsi" w:hAnsiTheme="minorHAnsi" w:cstheme="minorHAnsi"/>
          <w:b/>
        </w:rPr>
        <w:t xml:space="preserve"> </w:t>
      </w:r>
      <w:r w:rsidRPr="001F3256">
        <w:rPr>
          <w:rFonts w:asciiTheme="minorHAnsi" w:hAnsiTheme="minorHAnsi" w:cstheme="minorHAnsi"/>
          <w:b/>
        </w:rPr>
        <w:t>2021</w:t>
      </w:r>
      <w:r w:rsidRPr="001F3256">
        <w:rPr>
          <w:rFonts w:asciiTheme="minorHAnsi" w:hAnsiTheme="minorHAnsi" w:cstheme="minorHAnsi"/>
        </w:rPr>
        <w:t>.  We reserve the right to enhanc</w:t>
      </w:r>
      <w:r w:rsidR="00AF47B9" w:rsidRPr="001F3256">
        <w:rPr>
          <w:rFonts w:asciiTheme="minorHAnsi" w:hAnsiTheme="minorHAnsi" w:cstheme="minorHAnsi"/>
        </w:rPr>
        <w:t xml:space="preserve">e the shortlisting criteria. </w:t>
      </w:r>
      <w:r w:rsidRPr="001F3256">
        <w:rPr>
          <w:rFonts w:asciiTheme="minorHAnsi" w:hAnsiTheme="minorHAnsi" w:cstheme="minorHAnsi"/>
        </w:rPr>
        <w:t xml:space="preserve"> A panel may be formed from which s</w:t>
      </w:r>
      <w:r w:rsidR="00783A8D" w:rsidRPr="001F3256">
        <w:rPr>
          <w:rFonts w:asciiTheme="minorHAnsi" w:hAnsiTheme="minorHAnsi" w:cstheme="minorHAnsi"/>
        </w:rPr>
        <w:t>imilar vacancies may be filled</w:t>
      </w:r>
      <w:r w:rsidR="00E82D06" w:rsidRPr="001F3256">
        <w:rPr>
          <w:rFonts w:asciiTheme="minorHAnsi" w:hAnsiTheme="minorHAnsi" w:cstheme="minorHAnsi"/>
        </w:rPr>
        <w:t>.</w:t>
      </w:r>
    </w:p>
    <w:p w:rsidR="001B57F2" w:rsidRPr="001F3256" w:rsidRDefault="001B57F2" w:rsidP="001B57F2">
      <w:pPr>
        <w:pStyle w:val="NoSpacing"/>
        <w:jc w:val="both"/>
        <w:rPr>
          <w:rFonts w:asciiTheme="minorHAnsi" w:hAnsiTheme="minorHAnsi" w:cstheme="minorHAnsi"/>
        </w:rPr>
      </w:pPr>
    </w:p>
    <w:p w:rsidR="001B57F2" w:rsidRPr="001F3256" w:rsidRDefault="001B57F2" w:rsidP="001F3256">
      <w:pPr>
        <w:pStyle w:val="NoSpacing"/>
        <w:ind w:left="-993" w:firstLine="142"/>
        <w:rPr>
          <w:i/>
          <w:iCs/>
        </w:rPr>
      </w:pPr>
      <w:r w:rsidRPr="001F3256">
        <w:rPr>
          <w:rFonts w:asciiTheme="minorHAnsi" w:hAnsiTheme="minorHAnsi" w:cstheme="minorHAnsi"/>
          <w:i/>
        </w:rPr>
        <w:t>Donegal Local Development CLG is committed to a Policy of Equal Opportunity.</w:t>
      </w:r>
      <w:r w:rsidR="001F3256">
        <w:rPr>
          <w:rFonts w:asciiTheme="minorHAnsi" w:hAnsiTheme="minorHAnsi" w:cstheme="minorHAnsi"/>
          <w:i/>
        </w:rPr>
        <w:t xml:space="preserve"> </w:t>
      </w:r>
      <w:r w:rsidRPr="001F3256">
        <w:rPr>
          <w:rFonts w:asciiTheme="minorHAnsi" w:hAnsiTheme="minorHAnsi" w:cstheme="minorHAnsi"/>
          <w:i/>
        </w:rPr>
        <w:t>Canvassing will disqualify.</w:t>
      </w:r>
    </w:p>
    <w:p w:rsidR="00F247E0" w:rsidRPr="001F3256" w:rsidRDefault="00FE1093" w:rsidP="00E80FDE">
      <w:pPr>
        <w:pStyle w:val="NoSpacing"/>
        <w:ind w:left="-993" w:right="-665"/>
        <w:jc w:val="center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</w:rPr>
        <w:pict w14:anchorId="7394E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9.85pt;margin-top:18.5pt;width:169.8pt;height:57pt;z-index:-251657216;mso-position-horizontal-relative:text;mso-position-vertical-relative:text;mso-width-relative:page;mso-height-relative:page" wrapcoords="-85 0 -85 21352 21600 21352 21600 0 -85 0">
            <v:imagedata r:id="rId14" o:title="JPEG ESIF 2014_2020_"/>
            <o:lock v:ext="edit" aspectratio="f"/>
            <w10:wrap type="tight"/>
          </v:shape>
        </w:pict>
      </w:r>
    </w:p>
    <w:p w:rsidR="007B2B34" w:rsidRPr="001F3256" w:rsidRDefault="00FC6FA7" w:rsidP="00AC49A4">
      <w:pPr>
        <w:pStyle w:val="NoSpacing"/>
        <w:ind w:left="-993" w:right="-665"/>
        <w:jc w:val="both"/>
        <w:rPr>
          <w:noProof/>
          <w:lang w:val="en-IE" w:eastAsia="en-IE"/>
        </w:rPr>
      </w:pPr>
      <w:r w:rsidRPr="001F3256">
        <w:rPr>
          <w:noProof/>
          <w:lang w:val="en-IE" w:eastAsia="en-IE"/>
        </w:rPr>
        <w:drawing>
          <wp:anchor distT="0" distB="0" distL="114300" distR="114300" simplePos="0" relativeHeight="251657216" behindDoc="1" locked="0" layoutInCell="1" allowOverlap="1" wp14:anchorId="373D57A9" wp14:editId="4758C7EF">
            <wp:simplePos x="0" y="0"/>
            <wp:positionH relativeFrom="margin">
              <wp:posOffset>3587568</wp:posOffset>
            </wp:positionH>
            <wp:positionV relativeFrom="paragraph">
              <wp:posOffset>5806</wp:posOffset>
            </wp:positionV>
            <wp:extent cx="1245235" cy="862330"/>
            <wp:effectExtent l="0" t="0" r="0" b="0"/>
            <wp:wrapTight wrapText="bothSides">
              <wp:wrapPolygon edited="0">
                <wp:start x="0" y="0"/>
                <wp:lineTo x="0" y="20996"/>
                <wp:lineTo x="21148" y="20996"/>
                <wp:lineTo x="211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6FA7">
        <w:rPr>
          <w:noProof/>
          <w:lang w:val="en-IE" w:eastAsia="en-IE"/>
        </w:rPr>
        <w:drawing>
          <wp:inline distT="0" distB="0" distL="0" distR="0" wp14:anchorId="5317B29B" wp14:editId="4F2BC052">
            <wp:extent cx="1325461" cy="794658"/>
            <wp:effectExtent l="0" t="0" r="825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95" cy="7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34" w:rsidRPr="001F3256" w:rsidRDefault="00FC6FA7" w:rsidP="00AC49A4">
      <w:pPr>
        <w:pStyle w:val="NoSpacing"/>
        <w:ind w:left="-993" w:right="-665"/>
        <w:jc w:val="both"/>
        <w:rPr>
          <w:noProof/>
          <w:lang w:val="en-IE" w:eastAsia="en-IE"/>
        </w:rPr>
      </w:pPr>
      <w:r w:rsidRPr="001F3256">
        <w:rPr>
          <w:rFonts w:asciiTheme="minorHAnsi" w:hAnsiTheme="minorHAnsi" w:cstheme="minorHAnsi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-593997</wp:posOffset>
            </wp:positionH>
            <wp:positionV relativeFrom="paragraph">
              <wp:posOffset>133985</wp:posOffset>
            </wp:positionV>
            <wp:extent cx="2624455" cy="669290"/>
            <wp:effectExtent l="0" t="0" r="4445" b="0"/>
            <wp:wrapTight wrapText="bothSides">
              <wp:wrapPolygon edited="0">
                <wp:start x="3293" y="0"/>
                <wp:lineTo x="0" y="1844"/>
                <wp:lineTo x="0" y="19059"/>
                <wp:lineTo x="3293" y="20903"/>
                <wp:lineTo x="16306" y="20903"/>
                <wp:lineTo x="17247" y="20903"/>
                <wp:lineTo x="19285" y="17829"/>
                <wp:lineTo x="18971" y="11066"/>
                <wp:lineTo x="21480" y="9837"/>
                <wp:lineTo x="21480" y="0"/>
                <wp:lineTo x="11916" y="0"/>
                <wp:lineTo x="329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 Ire 204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578" w:rsidRPr="001F3256" w:rsidRDefault="00FC6FA7" w:rsidP="00AC49A4">
      <w:pPr>
        <w:pStyle w:val="NoSpacing"/>
        <w:ind w:left="-993" w:right="-665"/>
        <w:jc w:val="both"/>
        <w:rPr>
          <w:rFonts w:asciiTheme="minorHAnsi" w:hAnsiTheme="minorHAnsi" w:cstheme="minorHAnsi"/>
        </w:rPr>
      </w:pPr>
      <w:r w:rsidRPr="001F3256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2187575</wp:posOffset>
                </wp:positionH>
                <wp:positionV relativeFrom="paragraph">
                  <wp:posOffset>8255</wp:posOffset>
                </wp:positionV>
                <wp:extent cx="2766060" cy="815340"/>
                <wp:effectExtent l="0" t="0" r="0" b="3810"/>
                <wp:wrapTight wrapText="bothSides">
                  <wp:wrapPolygon edited="0">
                    <wp:start x="0" y="0"/>
                    <wp:lineTo x="0" y="9084"/>
                    <wp:lineTo x="5950" y="16150"/>
                    <wp:lineTo x="5950" y="20692"/>
                    <wp:lineTo x="6397" y="21196"/>
                    <wp:lineTo x="13537" y="21196"/>
                    <wp:lineTo x="21421" y="21196"/>
                    <wp:lineTo x="21421" y="10598"/>
                    <wp:lineTo x="11157" y="8075"/>
                    <wp:lineTo x="11157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060" cy="815340"/>
                          <a:chOff x="2371725" y="0"/>
                          <a:chExt cx="4238625" cy="1683385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C:\Users\acrossan\Desktop\Logos\Other Logos\LCDC_Donegal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9975" y="781050"/>
                            <a:ext cx="140970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7" descr="JPG New European Union Logo English Sept 2018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725" y="0"/>
                            <a:ext cx="2155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" name="Picture 12" descr="https://www.pobal.ie/Beneficiaries/SICAP/PublishingImages/SICAP_hi-res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6350" y="866775"/>
                            <a:ext cx="152400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6013F" id="Group 11" o:spid="_x0000_s1026" style="position:absolute;margin-left:172.25pt;margin-top:.65pt;width:217.8pt;height:64.2pt;z-index:251656192;mso-position-horizontal-relative:margin;mso-width-relative:margin;mso-height-relative:margin" coordorigin="23717" coordsize="42386,16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ZLrM9w4kAAAOJAAAFQAAAGRycy9tZWRpYS9pbWFnZTMuanBlZ//Y&#10;/+AAEEpGSUYAAQEBANwA3AAA/9sAQwACAQEBAQECAQEBAgICAgIEAwICAgIFBAQDBAYFBgYGBQYG&#10;BgcJCAYHCQcGBggLCAkKCgoKCgYICwwLCgwJCgoK/9sAQwECAgICAgIFAwMFCgcGBwoKCgoKCgoK&#10;CgoKCgoKCgoKCgoKCgoKCgoKCgoKCgoKCgoKCgoKCgoKCgoKCgoKCgoK/8AAEQgAXwD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">
                <v:shape id="Picture 26" o:spid="_x0000_s1027" type="#_x0000_t75" style="position:absolute;left:36099;top:7810;width:14097;height:8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zzPzCAAAA2wAAAA8AAABkcnMvZG93bnJldi54bWxEj8FqwzAQRO+F/IPYQG+NnFCc4kQJJSRQ&#10;6Kl2L74t1sY2tVZGkhP576tCIcdhZt4w+2M0g7iR871lBetVBoK4sbrnVsF3dXl5A+EDssbBMimY&#10;ycPxsHjaY6Htnb/oVoZWJAj7AhV0IYyFlL7pyKBf2ZE4eVfrDIYkXSu1w3uCm0FusiyXBntOCx2O&#10;dOqo+Skno8DWaPTnaTvxPFfnytXxPLxGpZ6X8X0HIlAMj/B/+0Mr2OTw9yX9AH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M8z8wgAAANsAAAAPAAAAAAAAAAAAAAAAAJ8C&#10;AABkcnMvZG93bnJldi54bWxQSwUGAAAAAAQABAD3AAAAjgMAAAAA&#10;">
                  <v:imagedata r:id="rId21" o:title="LCDC_Donegal"/>
                  <v:path arrowok="t"/>
                </v:shape>
                <v:shape id="Picture 27" o:spid="_x0000_s1028" type="#_x0000_t75" alt="JPG New European Union Logo English Sept 2018" style="position:absolute;left:23717;width:2155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ycsm+AAAA2wAAAA8AAABkcnMvZG93bnJldi54bWxET01rwkAQvQv9D8sUequbpmBLdA1SEHJt&#10;bMXjNDtmg9nZkNlq/PfuQfD4eN+rcvK9OtMoXWADb/MMFHETbMetgZ/d9vUTlERki31gMnAlgXL9&#10;NFthYcOFv+lcx1alEJYCDbgYh0JraRx5lHkYiBN3DKPHmODYajviJYX7XudZttAeO04NDgf6ctSc&#10;6n9vQN4P27b6XUzi/oT39UdgbStjXp6nzRJUpCk+xHd3ZQ3kaWz6kn6AX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qycsm+AAAA2wAAAA8AAAAAAAAAAAAAAAAAnwIAAGRy&#10;cy9kb3ducmV2LnhtbFBLBQYAAAAABAAEAPcAAACKAwAAAAA=&#10;">
                  <v:imagedata r:id="rId22" o:title="JPG New European Union Logo English Sept 2018"/>
                  <v:path arrowok="t"/>
                  <o:lock v:ext="edit" aspectratio="f"/>
                </v:shape>
                <v:shape id="Picture 12" o:spid="_x0000_s1029" type="#_x0000_t75" alt="https://www.pobal.ie/Beneficiaries/SICAP/PublishingImages/SICAP_hi-res_logo.jpg" style="position:absolute;left:50863;top:8667;width:15240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aFCLEAAAA2wAAAA8AAABkcnMvZG93bnJldi54bWxEj0FrwzAMhe+D/gejQm+r0xVKyeqWMDro&#10;oZdmu+ym2VqSJZZD7CbZv58Og90k3tN7nw6n2XdqpCE2gQ1s1hkoYhtcw5WB97fXxz2omJAddoHJ&#10;wA9FOB0XDwfMXZj4RmOZKiUhHHM0UKfU51pHW5PHuA49sWhfYfCYZB0q7QacJNx3+inLdtpjw9JQ&#10;Y08vNdm2vHsD5cTtdzFtb0V7Hu1u+2E/w/5qzGo5F8+gEs3p3/x3fXGCL/Tyiwygj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aFCLEAAAA2wAAAA8AAAAAAAAAAAAAAAAA&#10;nwIAAGRycy9kb3ducmV2LnhtbFBLBQYAAAAABAAEAPcAAACQAwAAAAA=&#10;">
                  <v:imagedata r:id="rId23" o:title="SICAP_hi-res_logo"/>
                  <v:path arrowok="t"/>
                </v:shape>
                <w10:wrap type="tight" anchorx="margin"/>
              </v:group>
            </w:pict>
          </mc:Fallback>
        </mc:AlternateContent>
      </w:r>
    </w:p>
    <w:p w:rsidR="00F43578" w:rsidRPr="001F3256" w:rsidRDefault="00F43578" w:rsidP="00761373">
      <w:pPr>
        <w:pStyle w:val="NoSpacing"/>
        <w:ind w:left="-993" w:right="-665"/>
        <w:jc w:val="both"/>
        <w:rPr>
          <w:rFonts w:asciiTheme="minorHAnsi" w:hAnsiTheme="minorHAnsi" w:cstheme="minorHAnsi"/>
        </w:rPr>
      </w:pPr>
    </w:p>
    <w:p w:rsidR="00F247E0" w:rsidRPr="001F3256" w:rsidRDefault="00F247E0" w:rsidP="00761373">
      <w:pPr>
        <w:pStyle w:val="NoSpacing"/>
        <w:ind w:left="-993" w:right="-665"/>
        <w:jc w:val="both"/>
        <w:rPr>
          <w:rFonts w:asciiTheme="minorHAnsi" w:hAnsiTheme="minorHAnsi" w:cstheme="minorHAnsi"/>
        </w:rPr>
      </w:pPr>
    </w:p>
    <w:p w:rsidR="007B2B34" w:rsidRPr="001F3256" w:rsidRDefault="007B2B34" w:rsidP="00761373">
      <w:pPr>
        <w:pStyle w:val="NoSpacing"/>
        <w:ind w:left="-993" w:right="-665"/>
        <w:jc w:val="both"/>
        <w:rPr>
          <w:rFonts w:asciiTheme="minorHAnsi" w:hAnsiTheme="minorHAnsi" w:cstheme="minorHAnsi"/>
        </w:rPr>
      </w:pPr>
    </w:p>
    <w:p w:rsidR="007B2B34" w:rsidRPr="001F3256" w:rsidRDefault="007B2B34" w:rsidP="00F247E0">
      <w:pPr>
        <w:ind w:left="-993" w:right="-665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sectPr w:rsidR="007B2B34" w:rsidRPr="001F3256" w:rsidSect="00F247E0">
      <w:pgSz w:w="11906" w:h="16838" w:code="9"/>
      <w:pgMar w:top="397" w:right="1276" w:bottom="340" w:left="1559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93" w:rsidRDefault="00FE1093" w:rsidP="003F5364">
      <w:r>
        <w:separator/>
      </w:r>
    </w:p>
  </w:endnote>
  <w:endnote w:type="continuationSeparator" w:id="0">
    <w:p w:rsidR="00FE1093" w:rsidRDefault="00FE1093" w:rsidP="003F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93" w:rsidRDefault="00FE1093" w:rsidP="003F5364">
      <w:r>
        <w:separator/>
      </w:r>
    </w:p>
  </w:footnote>
  <w:footnote w:type="continuationSeparator" w:id="0">
    <w:p w:rsidR="00FE1093" w:rsidRDefault="00FE1093" w:rsidP="003F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6E19"/>
    <w:multiLevelType w:val="hybridMultilevel"/>
    <w:tmpl w:val="A5BA5A30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7893FB6"/>
    <w:multiLevelType w:val="hybridMultilevel"/>
    <w:tmpl w:val="69A8B09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40E8F"/>
    <w:multiLevelType w:val="hybridMultilevel"/>
    <w:tmpl w:val="805E0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5801"/>
    <w:multiLevelType w:val="hybridMultilevel"/>
    <w:tmpl w:val="C0BA4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70AF"/>
    <w:multiLevelType w:val="hybridMultilevel"/>
    <w:tmpl w:val="8E96B4D6"/>
    <w:lvl w:ilvl="0" w:tplc="1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E53319D"/>
    <w:multiLevelType w:val="hybridMultilevel"/>
    <w:tmpl w:val="EF5654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72DF"/>
    <w:multiLevelType w:val="hybridMultilevel"/>
    <w:tmpl w:val="90BE6328"/>
    <w:lvl w:ilvl="0" w:tplc="1809000F">
      <w:start w:val="1"/>
      <w:numFmt w:val="decimal"/>
      <w:lvlText w:val="%1."/>
      <w:lvlJc w:val="left"/>
      <w:pPr>
        <w:ind w:left="2346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50F65"/>
    <w:multiLevelType w:val="hybridMultilevel"/>
    <w:tmpl w:val="6E402E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D0E94"/>
    <w:multiLevelType w:val="hybridMultilevel"/>
    <w:tmpl w:val="BE78843A"/>
    <w:lvl w:ilvl="0" w:tplc="3D80AE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8757D"/>
    <w:multiLevelType w:val="hybridMultilevel"/>
    <w:tmpl w:val="102840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6626A0"/>
    <w:multiLevelType w:val="hybridMultilevel"/>
    <w:tmpl w:val="E3ACD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F09EB"/>
    <w:multiLevelType w:val="hybridMultilevel"/>
    <w:tmpl w:val="8FC6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97534"/>
    <w:multiLevelType w:val="hybridMultilevel"/>
    <w:tmpl w:val="1EA06A14"/>
    <w:lvl w:ilvl="0" w:tplc="1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7DE47252"/>
    <w:multiLevelType w:val="hybridMultilevel"/>
    <w:tmpl w:val="068A5ABC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67"/>
    <w:rsid w:val="00023499"/>
    <w:rsid w:val="00023DC5"/>
    <w:rsid w:val="000264D4"/>
    <w:rsid w:val="00062BBE"/>
    <w:rsid w:val="000713D4"/>
    <w:rsid w:val="00071924"/>
    <w:rsid w:val="00077A19"/>
    <w:rsid w:val="0008537D"/>
    <w:rsid w:val="00096AC2"/>
    <w:rsid w:val="000A473B"/>
    <w:rsid w:val="000B7D8D"/>
    <w:rsid w:val="000C1C1E"/>
    <w:rsid w:val="000D0971"/>
    <w:rsid w:val="000D4968"/>
    <w:rsid w:val="000F09B8"/>
    <w:rsid w:val="000F40D5"/>
    <w:rsid w:val="000F688B"/>
    <w:rsid w:val="001362AE"/>
    <w:rsid w:val="00152AC4"/>
    <w:rsid w:val="001747B9"/>
    <w:rsid w:val="0018044D"/>
    <w:rsid w:val="001847BE"/>
    <w:rsid w:val="001A2D44"/>
    <w:rsid w:val="001B3A1D"/>
    <w:rsid w:val="001B461B"/>
    <w:rsid w:val="001B57F2"/>
    <w:rsid w:val="001D5901"/>
    <w:rsid w:val="001D7558"/>
    <w:rsid w:val="001E7092"/>
    <w:rsid w:val="001F263A"/>
    <w:rsid w:val="001F3256"/>
    <w:rsid w:val="001F4B3B"/>
    <w:rsid w:val="00207FA2"/>
    <w:rsid w:val="002244E1"/>
    <w:rsid w:val="00235043"/>
    <w:rsid w:val="00235211"/>
    <w:rsid w:val="002426CA"/>
    <w:rsid w:val="00257CC3"/>
    <w:rsid w:val="00270ED5"/>
    <w:rsid w:val="00280C0C"/>
    <w:rsid w:val="00281315"/>
    <w:rsid w:val="00281D2C"/>
    <w:rsid w:val="00296BD0"/>
    <w:rsid w:val="002A78F7"/>
    <w:rsid w:val="002C6268"/>
    <w:rsid w:val="002C6914"/>
    <w:rsid w:val="002D3C23"/>
    <w:rsid w:val="002E7756"/>
    <w:rsid w:val="002F1B3F"/>
    <w:rsid w:val="002F4EA3"/>
    <w:rsid w:val="003121B6"/>
    <w:rsid w:val="00313211"/>
    <w:rsid w:val="00320BCA"/>
    <w:rsid w:val="00323521"/>
    <w:rsid w:val="0033243C"/>
    <w:rsid w:val="003438A5"/>
    <w:rsid w:val="0034435B"/>
    <w:rsid w:val="00363D44"/>
    <w:rsid w:val="00383B7D"/>
    <w:rsid w:val="003B05A6"/>
    <w:rsid w:val="003F5364"/>
    <w:rsid w:val="00424194"/>
    <w:rsid w:val="00454FC0"/>
    <w:rsid w:val="00455553"/>
    <w:rsid w:val="0045658A"/>
    <w:rsid w:val="004814ED"/>
    <w:rsid w:val="00490891"/>
    <w:rsid w:val="004A24D7"/>
    <w:rsid w:val="004A3E8A"/>
    <w:rsid w:val="004A5FA0"/>
    <w:rsid w:val="004A779B"/>
    <w:rsid w:val="004A7C45"/>
    <w:rsid w:val="004D167D"/>
    <w:rsid w:val="004F61BD"/>
    <w:rsid w:val="00541094"/>
    <w:rsid w:val="0054291D"/>
    <w:rsid w:val="005570FC"/>
    <w:rsid w:val="00564810"/>
    <w:rsid w:val="00573D02"/>
    <w:rsid w:val="00575851"/>
    <w:rsid w:val="00576578"/>
    <w:rsid w:val="0058479B"/>
    <w:rsid w:val="00592246"/>
    <w:rsid w:val="005C2FE5"/>
    <w:rsid w:val="005C505F"/>
    <w:rsid w:val="005C6061"/>
    <w:rsid w:val="00610043"/>
    <w:rsid w:val="00617438"/>
    <w:rsid w:val="00620CCB"/>
    <w:rsid w:val="00696ADB"/>
    <w:rsid w:val="006A7C83"/>
    <w:rsid w:val="006B23A4"/>
    <w:rsid w:val="006D22FE"/>
    <w:rsid w:val="006F00D1"/>
    <w:rsid w:val="006F6FDB"/>
    <w:rsid w:val="00722E0B"/>
    <w:rsid w:val="00732C37"/>
    <w:rsid w:val="0073501F"/>
    <w:rsid w:val="00750011"/>
    <w:rsid w:val="00753325"/>
    <w:rsid w:val="00761373"/>
    <w:rsid w:val="00775D88"/>
    <w:rsid w:val="00776CB1"/>
    <w:rsid w:val="00783A8D"/>
    <w:rsid w:val="0078459E"/>
    <w:rsid w:val="00785484"/>
    <w:rsid w:val="00790DE4"/>
    <w:rsid w:val="0079634D"/>
    <w:rsid w:val="007A213F"/>
    <w:rsid w:val="007B2B34"/>
    <w:rsid w:val="007B5192"/>
    <w:rsid w:val="007B5419"/>
    <w:rsid w:val="007B5B64"/>
    <w:rsid w:val="007D2379"/>
    <w:rsid w:val="007D3B31"/>
    <w:rsid w:val="007D7118"/>
    <w:rsid w:val="008100FF"/>
    <w:rsid w:val="0087246F"/>
    <w:rsid w:val="00885372"/>
    <w:rsid w:val="008A316C"/>
    <w:rsid w:val="008A6349"/>
    <w:rsid w:val="008C1AAB"/>
    <w:rsid w:val="008C4331"/>
    <w:rsid w:val="008D67C4"/>
    <w:rsid w:val="008E0148"/>
    <w:rsid w:val="008F5FE7"/>
    <w:rsid w:val="00903D1B"/>
    <w:rsid w:val="0090656C"/>
    <w:rsid w:val="0090676D"/>
    <w:rsid w:val="0093059D"/>
    <w:rsid w:val="00950C0E"/>
    <w:rsid w:val="009553B6"/>
    <w:rsid w:val="00965F5A"/>
    <w:rsid w:val="00984F20"/>
    <w:rsid w:val="009A6A0D"/>
    <w:rsid w:val="009B6954"/>
    <w:rsid w:val="009E3AF8"/>
    <w:rsid w:val="009F02D7"/>
    <w:rsid w:val="00A0073A"/>
    <w:rsid w:val="00A13077"/>
    <w:rsid w:val="00A17AD4"/>
    <w:rsid w:val="00A25D13"/>
    <w:rsid w:val="00A5397C"/>
    <w:rsid w:val="00A84869"/>
    <w:rsid w:val="00A92076"/>
    <w:rsid w:val="00AB0EB2"/>
    <w:rsid w:val="00AB118A"/>
    <w:rsid w:val="00AB337A"/>
    <w:rsid w:val="00AB3893"/>
    <w:rsid w:val="00AC1356"/>
    <w:rsid w:val="00AC49A4"/>
    <w:rsid w:val="00AD2030"/>
    <w:rsid w:val="00AD2668"/>
    <w:rsid w:val="00AD4F19"/>
    <w:rsid w:val="00AE0FA9"/>
    <w:rsid w:val="00AF2204"/>
    <w:rsid w:val="00AF47B9"/>
    <w:rsid w:val="00AF4CF3"/>
    <w:rsid w:val="00B31D10"/>
    <w:rsid w:val="00B360D9"/>
    <w:rsid w:val="00B85235"/>
    <w:rsid w:val="00BA66E4"/>
    <w:rsid w:val="00BA78A2"/>
    <w:rsid w:val="00BC1BB8"/>
    <w:rsid w:val="00BC7F22"/>
    <w:rsid w:val="00BD57BE"/>
    <w:rsid w:val="00BE04F9"/>
    <w:rsid w:val="00BE4F03"/>
    <w:rsid w:val="00C06272"/>
    <w:rsid w:val="00C3472F"/>
    <w:rsid w:val="00C418D7"/>
    <w:rsid w:val="00C65D15"/>
    <w:rsid w:val="00C810C0"/>
    <w:rsid w:val="00C83CE8"/>
    <w:rsid w:val="00CA71D8"/>
    <w:rsid w:val="00CD0395"/>
    <w:rsid w:val="00CE051D"/>
    <w:rsid w:val="00CE5687"/>
    <w:rsid w:val="00CE7E47"/>
    <w:rsid w:val="00CF6E9E"/>
    <w:rsid w:val="00D00D39"/>
    <w:rsid w:val="00D0448E"/>
    <w:rsid w:val="00D06F00"/>
    <w:rsid w:val="00D3297B"/>
    <w:rsid w:val="00D33C35"/>
    <w:rsid w:val="00D36B23"/>
    <w:rsid w:val="00D420C1"/>
    <w:rsid w:val="00D45D50"/>
    <w:rsid w:val="00D47DE2"/>
    <w:rsid w:val="00D75F85"/>
    <w:rsid w:val="00D77EF2"/>
    <w:rsid w:val="00D8015C"/>
    <w:rsid w:val="00D835B4"/>
    <w:rsid w:val="00D94CF8"/>
    <w:rsid w:val="00DC5C27"/>
    <w:rsid w:val="00DC5F73"/>
    <w:rsid w:val="00DE021A"/>
    <w:rsid w:val="00DE1523"/>
    <w:rsid w:val="00DF30B2"/>
    <w:rsid w:val="00E1144E"/>
    <w:rsid w:val="00E23238"/>
    <w:rsid w:val="00E636B2"/>
    <w:rsid w:val="00E65612"/>
    <w:rsid w:val="00E80FDE"/>
    <w:rsid w:val="00E82D06"/>
    <w:rsid w:val="00EC3A26"/>
    <w:rsid w:val="00EC5E67"/>
    <w:rsid w:val="00ED4056"/>
    <w:rsid w:val="00EE4E50"/>
    <w:rsid w:val="00F23AEB"/>
    <w:rsid w:val="00F247E0"/>
    <w:rsid w:val="00F33DDB"/>
    <w:rsid w:val="00F43578"/>
    <w:rsid w:val="00F553A9"/>
    <w:rsid w:val="00FA329B"/>
    <w:rsid w:val="00FC6FA7"/>
    <w:rsid w:val="00FD3F8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CA2DF-4C95-40FC-8A6C-C21451A6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5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A7C8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96AC2"/>
    <w:rPr>
      <w:rFonts w:eastAsiaTheme="minorHAnsi"/>
      <w:lang w:val="en-IE" w:eastAsia="en-IE"/>
    </w:rPr>
  </w:style>
  <w:style w:type="paragraph" w:styleId="ListParagraph">
    <w:name w:val="List Paragraph"/>
    <w:aliases w:val="igunore,Subtitle Cover Page,Dot pt,No Spacing1,List Paragraph Char Char Char,Indicator Text,Numbered Para 1,List Paragraph1,Bullet Points,MAIN CONTENT,OBC Bullet,List Paragraph11,List Paragraph12,F5 List Paragraph"/>
    <w:basedOn w:val="Normal"/>
    <w:link w:val="ListParagraphChar"/>
    <w:uiPriority w:val="34"/>
    <w:qFormat/>
    <w:rsid w:val="008A3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ListParagraphChar">
    <w:name w:val="List Paragraph Char"/>
    <w:aliases w:val="igunore Char,Subtitle Cover Page Char,Dot pt Char,No Spacing1 Char,List Paragraph Char Char Char Char,Indicator Text Char,Numbered Para 1 Char,List Paragraph1 Char,Bullet Points Char,MAIN CONTENT Char,OBC Bullet Char"/>
    <w:basedOn w:val="DefaultParagraphFont"/>
    <w:link w:val="ListParagraph"/>
    <w:uiPriority w:val="34"/>
    <w:rsid w:val="008A316C"/>
  </w:style>
  <w:style w:type="paragraph" w:styleId="NoSpacing">
    <w:name w:val="No Spacing"/>
    <w:uiPriority w:val="1"/>
    <w:qFormat/>
    <w:rsid w:val="00CE568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7B5B6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B5B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6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cancies@dldc.org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hyperlink" Target="mailto:vacancies@dldc.org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ancies@dldc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DE2C-D616-4E8A-A606-01182DE2E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B6C1B-D4F4-40AA-9DE3-874CCFFE80C3}"/>
</file>

<file path=customXml/itemProps3.xml><?xml version="1.0" encoding="utf-8"?>
<ds:datastoreItem xmlns:ds="http://schemas.openxmlformats.org/officeDocument/2006/customXml" ds:itemID="{88475565-CCB2-41C5-AABB-EC8C76FB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BFA3B2-C965-4737-AF18-2F60406E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Padraic Fingleton</dc:creator>
  <cp:lastModifiedBy>Isobel McWilliams</cp:lastModifiedBy>
  <cp:revision>2</cp:revision>
  <cp:lastPrinted>2021-08-24T13:30:00Z</cp:lastPrinted>
  <dcterms:created xsi:type="dcterms:W3CDTF">2021-09-02T04:33:00Z</dcterms:created>
  <dcterms:modified xsi:type="dcterms:W3CDTF">2021-09-02T04:33:00Z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